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C7" w:rsidRDefault="00336BC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050A4" w:rsidRPr="00E43C69" w:rsidRDefault="009815F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43C69">
        <w:rPr>
          <w:rFonts w:ascii="Times New Roman" w:hAnsi="Times New Roman" w:cs="Times New Roman"/>
          <w:b/>
          <w:color w:val="FF0000"/>
          <w:sz w:val="32"/>
          <w:szCs w:val="32"/>
        </w:rPr>
        <w:t>Профилактическая</w:t>
      </w:r>
      <w:r w:rsidR="008C12C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работа  по терроризму</w:t>
      </w:r>
      <w:r w:rsidR="00AA32F1" w:rsidRPr="00E43C6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 МКОУ «</w:t>
      </w:r>
      <w:proofErr w:type="spellStart"/>
      <w:r w:rsidR="00AA32F1" w:rsidRPr="00E43C69">
        <w:rPr>
          <w:rFonts w:ascii="Times New Roman" w:hAnsi="Times New Roman" w:cs="Times New Roman"/>
          <w:b/>
          <w:color w:val="FF0000"/>
          <w:sz w:val="32"/>
          <w:szCs w:val="32"/>
        </w:rPr>
        <w:t>Апшинская</w:t>
      </w:r>
      <w:proofErr w:type="spellEnd"/>
      <w:r w:rsidR="00AA32F1" w:rsidRPr="00E43C6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СОШ»</w:t>
      </w:r>
    </w:p>
    <w:p w:rsidR="00715687" w:rsidRDefault="00715687" w:rsidP="004E1C92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715687" w:rsidRDefault="00715687" w:rsidP="004E1C92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E43C69" w:rsidRPr="004E1C92" w:rsidRDefault="00E43C69" w:rsidP="004E1C92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17 октября в  школе состоялось мероприятие «Терроризм угроза обществу». Перед учащимися выступили социолог Тагирова С.А., психолог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Шайхова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Ш.М. и учитель физкультуры Гаджиев Б.И.</w:t>
      </w:r>
    </w:p>
    <w:p w:rsidR="00336BC7" w:rsidRPr="004E1C92" w:rsidRDefault="00336BC7" w:rsidP="005A4C35">
      <w:pPr>
        <w:pStyle w:val="a3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336BC7" w:rsidRPr="00336BC7" w:rsidRDefault="00336BC7" w:rsidP="005A4C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3C69" w:rsidRPr="00336BC7" w:rsidRDefault="00E43C69" w:rsidP="005A4C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6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4975" cy="3371850"/>
            <wp:effectExtent l="247650" t="228600" r="238125" b="209550"/>
            <wp:docPr id="11" name="Рисунок 11" descr="C:\Users\BARIYAT\Desktop\террор-2\20131113_13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RIYAT\Desktop\террор-2\20131113_1328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3718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43C69" w:rsidRPr="00336BC7" w:rsidRDefault="00E43C69" w:rsidP="005A4C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B66C4" w:rsidRDefault="002B66C4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C3A56" w:rsidRPr="002B66C4" w:rsidRDefault="005C3A56" w:rsidP="005C3A56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B66C4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Круглый стол  на тему: "Экстремизм в современном мире"</w:t>
      </w:r>
    </w:p>
    <w:p w:rsidR="005C3A56" w:rsidRPr="002B66C4" w:rsidRDefault="005C3A56" w:rsidP="005C3A56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B66C4">
        <w:rPr>
          <w:rFonts w:ascii="Times New Roman" w:hAnsi="Times New Roman" w:cs="Times New Roman"/>
          <w:b/>
          <w:i/>
          <w:color w:val="FF0000"/>
          <w:sz w:val="28"/>
          <w:szCs w:val="28"/>
        </w:rPr>
        <w:t>7-11 классы</w:t>
      </w:r>
    </w:p>
    <w:p w:rsidR="005C3A56" w:rsidRPr="00336BC7" w:rsidRDefault="00D95431" w:rsidP="005C3A5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505450" cy="3097746"/>
            <wp:effectExtent l="247650" t="228600" r="228600" b="216954"/>
            <wp:docPr id="1" name="Рисунок 1" descr="C:\Users\HOME\Desktop\IMG_20171204_09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71204_094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250" cy="310213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C3A56" w:rsidRPr="00336BC7" w:rsidRDefault="005C3A56" w:rsidP="005C3A5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  <w:lang w:eastAsia="ru-RU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           На круглый стол были приглашены имам мечети Алиев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Багавдин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Юсупович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,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муалимы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сельской мечети 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Муталимов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Магомед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Арифович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и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Нуридинов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Магомед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Камилович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.  Они рассказали</w:t>
      </w:r>
      <w:r w:rsidR="002B66C4">
        <w:rPr>
          <w:rFonts w:ascii="Times New Roman" w:hAnsi="Times New Roman" w:cs="Times New Roman"/>
          <w:i/>
          <w:color w:val="7030A0"/>
          <w:sz w:val="28"/>
          <w:szCs w:val="28"/>
        </w:rPr>
        <w:t>,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что ч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  <w:lang w:eastAsia="ru-RU"/>
        </w:rPr>
        <w:t>еловечество всегда воевало. За последние пять тысяч лет зафиксировано около 15 000 больших и малых войн, в которых погибло нескол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ько миллиардов человек. Более 70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  <w:lang w:eastAsia="ru-RU"/>
        </w:rPr>
        <w:t xml:space="preserve"> лет назад отгремели бои Вели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кой Отечественной войны. Побеждая 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  <w:lang w:eastAsia="ru-RU"/>
        </w:rPr>
        <w:t xml:space="preserve"> фашистов, наши отцы и деды мечтали 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и свято верили, что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  <w:lang w:eastAsia="ru-RU"/>
        </w:rPr>
        <w:t xml:space="preserve"> на планете не будет больше войн и наступит удивительное время всеобщего братства. Победа была одержана, но всеобщий мир так и не наступил.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  <w:lang w:eastAsia="ru-RU"/>
        </w:rPr>
        <w:t xml:space="preserve">         Продолжаются локальные войны, военные конфликты, связанные с религиозными, территориальными и национальными спорами. В нашу, казалось бы, мирную жизнь все настойчивей вторгается такое зловещее явление, как терроризм. Терроризм — это тоже война. И от него не застрахован никто. В том числе и мы.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  <w:lang w:eastAsia="ru-RU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       Ознакомили с хронологией событий в Дагестане 1999г.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C3A56" w:rsidRPr="00336BC7" w:rsidRDefault="005C3A56" w:rsidP="005C3A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Pr="00336BC7" w:rsidRDefault="005C3A56" w:rsidP="005C3A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Pr="00336BC7" w:rsidRDefault="005C3A56" w:rsidP="005C3A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6B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0200" cy="3057525"/>
            <wp:effectExtent l="247650" t="228600" r="228600" b="219075"/>
            <wp:docPr id="6" name="Рисунок 1" descr="D:\архив №6-2017 год\фотки КТД\Встреча с участковым Террор 2017.12.05\20170511_11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рхив №6-2017 год\фотки КТД\Встреча с участковым Террор 2017.12.05\20170511_110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01" cy="305978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C3A56" w:rsidRPr="004E1C92" w:rsidRDefault="005C3A56" w:rsidP="005C3A56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</w:rPr>
      </w:pPr>
      <w:r w:rsidRPr="004E1C92">
        <w:rPr>
          <w:b/>
          <w:i/>
          <w:color w:val="7030A0"/>
          <w:sz w:val="28"/>
          <w:szCs w:val="28"/>
        </w:rPr>
        <w:t xml:space="preserve">Лекторий на тему: </w:t>
      </w:r>
      <w:r w:rsidRPr="004E1C92">
        <w:rPr>
          <w:b/>
          <w:bCs/>
          <w:i/>
          <w:color w:val="7030A0"/>
          <w:sz w:val="28"/>
          <w:szCs w:val="28"/>
        </w:rPr>
        <w:t>«Влияние экстремизма на подрастающее поколение»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для учащихся 7-11 классов  провел капитан полиции </w:t>
      </w:r>
      <w:proofErr w:type="spellStart"/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Абдулжалилов</w:t>
      </w:r>
      <w:proofErr w:type="spellEnd"/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Рустам.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9815FE" w:rsidRPr="004E1C92" w:rsidRDefault="009815FE" w:rsidP="00715687">
      <w:pPr>
        <w:pStyle w:val="a3"/>
        <w:rPr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</w:t>
      </w:r>
    </w:p>
    <w:p w:rsidR="005C3A56" w:rsidRPr="004E1C92" w:rsidRDefault="005C3A56" w:rsidP="005C3A56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Круглый стол  на тему: «Как бороться с терроризмом»  7а класс</w:t>
      </w:r>
      <w:proofErr w:type="gramStart"/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.</w:t>
      </w:r>
      <w:proofErr w:type="gramEnd"/>
      <w:r w:rsidR="00835FA1"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провела социальный педагог Тагирова С,А.</w:t>
      </w:r>
    </w:p>
    <w:p w:rsidR="005C3A56" w:rsidRPr="004E1C92" w:rsidRDefault="005C3A56" w:rsidP="005C3A56">
      <w:pPr>
        <w:rPr>
          <w:rFonts w:ascii="Times New Roman" w:hAnsi="Times New Roman" w:cs="Times New Roman"/>
          <w:i/>
          <w:sz w:val="24"/>
          <w:szCs w:val="24"/>
        </w:rPr>
      </w:pPr>
      <w:r w:rsidRPr="004E1C9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286250" cy="2411740"/>
            <wp:effectExtent l="247650" t="228600" r="228600" b="217160"/>
            <wp:docPr id="31" name="Рисунок 1" descr="C:\Users\HOME\Desktop\IMG_20171129_13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71129_132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117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C3A56" w:rsidRPr="004E1C92" w:rsidRDefault="005C3A56" w:rsidP="005C3A5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Классный час на тему: «Как бороться с терроризмом» прошел в виде круглого стола.  Целью классного часа было найти эффективные методы борьбы с террором. Магомедов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Магомедсалам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выступил с докладом о том, 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lastRenderedPageBreak/>
        <w:t xml:space="preserve">как  можно бороться с терроризмом. Учащиеся высказывали свои мнения по методам борьбы с террором. </w:t>
      </w:r>
    </w:p>
    <w:p w:rsidR="005C3A56" w:rsidRPr="004E1C92" w:rsidRDefault="005C3A56" w:rsidP="005C3A5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Вывод: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Сколь эффективно не вели борьбу правоохранительные органы победить терроризм не возможно, если общество  целиком не будет вести непримиримую, постоянную борьбу против проявлений терроризма. А международный терроризм не возможно победить пока некоторые крупнейшие страны мира, такие как </w:t>
      </w:r>
      <w:proofErr w:type="gram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США</w:t>
      </w:r>
      <w:proofErr w:type="gram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под видом борьбы с террором будут проявлять к ним благосклонность, поддерживать и снабжать их оружием.</w:t>
      </w:r>
    </w:p>
    <w:p w:rsidR="003A4AEE" w:rsidRPr="004E1C92" w:rsidRDefault="003A4AEE" w:rsidP="003A4AEE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7 «б» классе прошел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кл</w:t>
      </w:r>
      <w:proofErr w:type="gram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.ч</w:t>
      </w:r>
      <w:proofErr w:type="gram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ас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на тему:</w:t>
      </w:r>
      <w:r w:rsidR="00336BC7"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="00336BC7"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«</w:t>
      </w: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Экстремизм и терроризм»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На этом часе дети вспоминали погибших от взрывов</w:t>
      </w:r>
      <w:r w:rsidRPr="004E1C9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Дагестанских духовных лидеров, это было огромным  ударом по Дагестану.</w:t>
      </w:r>
    </w:p>
    <w:p w:rsidR="003A4AEE" w:rsidRPr="00336BC7" w:rsidRDefault="003A4AEE" w:rsidP="003A4AEE">
      <w:pPr>
        <w:rPr>
          <w:rFonts w:ascii="Times New Roman" w:hAnsi="Times New Roman" w:cs="Times New Roman"/>
          <w:sz w:val="24"/>
          <w:szCs w:val="24"/>
        </w:rPr>
      </w:pPr>
      <w:r w:rsidRPr="00336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4825" cy="2686050"/>
            <wp:effectExtent l="247650" t="228600" r="238125" b="209550"/>
            <wp:docPr id="8" name="Рисунок 8" descr="C:\Users\BARIYAT\Desktop\террор-2\7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IYAT\Desktop\террор-2\7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860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A4AEE" w:rsidRPr="00336BC7" w:rsidRDefault="003A4AEE" w:rsidP="005C3A56">
      <w:pPr>
        <w:rPr>
          <w:rFonts w:ascii="Times New Roman" w:hAnsi="Times New Roman" w:cs="Times New Roman"/>
          <w:sz w:val="24"/>
          <w:szCs w:val="24"/>
        </w:rPr>
      </w:pPr>
    </w:p>
    <w:p w:rsidR="007B4131" w:rsidRDefault="007B4131" w:rsidP="005C3A56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B4131" w:rsidRDefault="007B4131" w:rsidP="005C3A56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B4131" w:rsidRDefault="007B4131" w:rsidP="005C3A56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B4131" w:rsidRDefault="007B4131" w:rsidP="005C3A56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B4131" w:rsidRDefault="007B4131" w:rsidP="005C3A56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B4131" w:rsidRDefault="007B4131" w:rsidP="005C3A56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C3A56" w:rsidRPr="004E1C92" w:rsidRDefault="005C3A56" w:rsidP="005C3A5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 xml:space="preserve">Классный час в </w:t>
      </w:r>
      <w:proofErr w:type="gramStart"/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8</w:t>
      </w:r>
      <w:proofErr w:type="gramEnd"/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а классе на тему « Противодействие экстремизму и терроризму в республике Дагестан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.</w:t>
      </w:r>
    </w:p>
    <w:p w:rsidR="005C3A56" w:rsidRPr="00336BC7" w:rsidRDefault="005C3A56" w:rsidP="005C3A56">
      <w:pPr>
        <w:rPr>
          <w:rFonts w:ascii="Times New Roman" w:hAnsi="Times New Roman" w:cs="Times New Roman"/>
          <w:sz w:val="24"/>
          <w:szCs w:val="24"/>
        </w:rPr>
      </w:pPr>
      <w:r w:rsidRPr="00336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3400" cy="2160896"/>
            <wp:effectExtent l="247650" t="228600" r="228600" b="201304"/>
            <wp:docPr id="32" name="Рисунок 1" descr="C:\Users\0000\Desktop\фото 6 класса\20170120_09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фото 6 класса\20170120_095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617" cy="217244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336B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3A56" w:rsidRPr="004E1C92" w:rsidRDefault="005C3A56" w:rsidP="005C3A5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12 10. 17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год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. В 8 "а" на классном часе  классный руководитель  Магомедова П.М. рассказала о </w:t>
      </w:r>
      <w:r w:rsidRPr="004E1C92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таких опасных и страшных явлениях, как терроризм и экстремизм</w:t>
      </w:r>
      <w:proofErr w:type="gramStart"/>
      <w:r w:rsidRPr="004E1C92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..</w:t>
      </w:r>
      <w:proofErr w:type="gramEnd"/>
    </w:p>
    <w:p w:rsidR="005C3A56" w:rsidRPr="004E1C92" w:rsidRDefault="005C3A56" w:rsidP="005C3A5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Вывод:</w:t>
      </w:r>
    </w:p>
    <w:p w:rsidR="005C3A56" w:rsidRPr="004E1C92" w:rsidRDefault="005C3A56" w:rsidP="005C3A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>Терроризм во всех его проявлениях и формах представляет собой одну из самых серьезных угроз миру и безопасности. Терроризм – это преступление против  человечества. Экстремизм (равно как и терроризм) относится к числу самых опасных и трудно прогнозируемых явлений современности.</w:t>
      </w:r>
    </w:p>
    <w:p w:rsidR="005C3A56" w:rsidRPr="004E1C92" w:rsidRDefault="005C3A56" w:rsidP="005C3A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</w:p>
    <w:p w:rsidR="005C3A56" w:rsidRPr="004E1C92" w:rsidRDefault="005C3A56" w:rsidP="005C3A5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 </w:t>
      </w:r>
    </w:p>
    <w:p w:rsidR="005C3A56" w:rsidRPr="00336BC7" w:rsidRDefault="00336BC7" w:rsidP="005C3A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6B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95825" cy="2724150"/>
            <wp:effectExtent l="247650" t="228600" r="238125" b="209550"/>
            <wp:docPr id="9" name="Рисунок 9" descr="C:\Users\BARIYAT\Desktop\отчеты кл рук\шахру фото\20131120_14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IYAT\Desktop\отчеты кл рук\шахру фото\20131120_1437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994" cy="272424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36BC7" w:rsidRPr="00336BC7" w:rsidRDefault="00336BC7" w:rsidP="005C3A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Pr="004E1C92" w:rsidRDefault="005C3A56" w:rsidP="005C3A56">
      <w:pPr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7D206E" w:rsidRPr="004E1C92" w:rsidRDefault="00336BC7" w:rsidP="005C3A5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Родительское собрание на тему: «Проблемы нетерпимости и экстремизма в подростковой среде» </w:t>
      </w:r>
      <w:r w:rsidR="007B4131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провела </w:t>
      </w:r>
      <w:proofErr w:type="spellStart"/>
      <w:r w:rsidR="007B4131">
        <w:rPr>
          <w:rFonts w:ascii="Times New Roman" w:hAnsi="Times New Roman" w:cs="Times New Roman"/>
          <w:i/>
          <w:color w:val="7030A0"/>
          <w:sz w:val="28"/>
          <w:szCs w:val="28"/>
        </w:rPr>
        <w:t>кл</w:t>
      </w:r>
      <w:proofErr w:type="spellEnd"/>
      <w:r w:rsidR="007B4131">
        <w:rPr>
          <w:rFonts w:ascii="Times New Roman" w:hAnsi="Times New Roman" w:cs="Times New Roman"/>
          <w:i/>
          <w:color w:val="7030A0"/>
          <w:sz w:val="28"/>
          <w:szCs w:val="28"/>
        </w:rPr>
        <w:t>. руководительница 8б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класса </w:t>
      </w:r>
      <w:proofErr w:type="spell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Шайхова</w:t>
      </w:r>
      <w:proofErr w:type="spell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Ш.М</w:t>
      </w:r>
      <w:r w:rsidR="007D206E" w:rsidRPr="004E1C92">
        <w:rPr>
          <w:rFonts w:ascii="Times New Roman" w:hAnsi="Times New Roman" w:cs="Times New Roman"/>
          <w:i/>
          <w:color w:val="7030A0"/>
          <w:sz w:val="28"/>
          <w:szCs w:val="28"/>
        </w:rPr>
        <w:t>.</w:t>
      </w:r>
    </w:p>
    <w:p w:rsidR="005C3A56" w:rsidRPr="004E1C92" w:rsidRDefault="005C3A56" w:rsidP="005C3A5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  Классный час на тему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«Мы против экстремизма» 10 класс</w:t>
      </w:r>
    </w:p>
    <w:p w:rsidR="005C3A56" w:rsidRPr="00336BC7" w:rsidRDefault="005C3A56" w:rsidP="005C3A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6BC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657600" cy="2057400"/>
            <wp:effectExtent l="247650" t="228600" r="228600" b="209550"/>
            <wp:docPr id="34" name="Рисунок 1" descr="C:\Users\1\AppData\Local\Microsoft\Windows\INetCache\Content.Word\20171110_11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171110_110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6 октября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в 10 классе был проведен классный час на тему </w:t>
      </w: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«Мы против экстремизма»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Цель: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1.Сформировать представление об экстремизме, его причинах, проявлениях и последствиях;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2.Показать важность уважительного отношения к людям независимо от их этнической, культурной или религиозной принадлежности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3.Продолжить формирование общественного сознания и гражданской позиции подрастающего поколения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>Задачи: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1.Сделать обзор распространения экстремизма в современном мире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2.Выделить формы, методы, способы экстремистской деятельности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3.Показать неприемлемость применения экстремизма в общественной жизни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4.Разработать памятки для родителей об угрозе вовлечения детей в экстремистские организации</w:t>
      </w:r>
    </w:p>
    <w:p w:rsidR="005C3A56" w:rsidRPr="004E1C92" w:rsidRDefault="00835FA1" w:rsidP="005C3A56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</w:p>
    <w:p w:rsidR="005C3A56" w:rsidRPr="004E1C92" w:rsidRDefault="005C3A56" w:rsidP="005C3A56">
      <w:pPr>
        <w:pStyle w:val="a4"/>
        <w:spacing w:before="0" w:beforeAutospacing="0" w:after="150" w:afterAutospacing="0"/>
        <w:rPr>
          <w:b/>
          <w:i/>
          <w:color w:val="7030A0"/>
          <w:sz w:val="28"/>
          <w:szCs w:val="28"/>
        </w:rPr>
      </w:pPr>
      <w:r w:rsidRPr="004E1C92">
        <w:rPr>
          <w:b/>
          <w:i/>
          <w:color w:val="7030A0"/>
          <w:sz w:val="28"/>
          <w:szCs w:val="28"/>
        </w:rPr>
        <w:t>Классный час</w:t>
      </w:r>
      <w:proofErr w:type="gramStart"/>
      <w:r w:rsidRPr="004E1C92">
        <w:rPr>
          <w:b/>
          <w:i/>
          <w:color w:val="7030A0"/>
          <w:sz w:val="28"/>
          <w:szCs w:val="28"/>
        </w:rPr>
        <w:t xml:space="preserve"> :</w:t>
      </w:r>
      <w:proofErr w:type="gramEnd"/>
      <w:r w:rsidRPr="004E1C92">
        <w:rPr>
          <w:i/>
          <w:color w:val="7030A0"/>
          <w:sz w:val="28"/>
          <w:szCs w:val="28"/>
        </w:rPr>
        <w:t xml:space="preserve"> </w:t>
      </w:r>
      <w:r w:rsidRPr="004E1C92">
        <w:rPr>
          <w:b/>
          <w:i/>
          <w:color w:val="7030A0"/>
          <w:sz w:val="28"/>
          <w:szCs w:val="28"/>
        </w:rPr>
        <w:t xml:space="preserve">"Терроризм угроза обществу"  11 класс </w:t>
      </w:r>
    </w:p>
    <w:p w:rsidR="005C3A56" w:rsidRPr="00336BC7" w:rsidRDefault="005C3A56" w:rsidP="005C3A56">
      <w:pPr>
        <w:rPr>
          <w:rFonts w:ascii="Times New Roman" w:hAnsi="Times New Roman" w:cs="Times New Roman"/>
          <w:sz w:val="24"/>
          <w:szCs w:val="24"/>
        </w:rPr>
      </w:pPr>
    </w:p>
    <w:p w:rsidR="005C3A56" w:rsidRPr="00336BC7" w:rsidRDefault="005C3A56" w:rsidP="005C3A56">
      <w:pPr>
        <w:rPr>
          <w:rFonts w:ascii="Times New Roman" w:hAnsi="Times New Roman" w:cs="Times New Roman"/>
          <w:sz w:val="24"/>
          <w:szCs w:val="24"/>
        </w:rPr>
      </w:pPr>
      <w:r w:rsidRPr="00336BC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67150" cy="2443245"/>
            <wp:effectExtent l="247650" t="228600" r="228600" b="204705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920" cy="244815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C3A56" w:rsidRPr="004E1C92" w:rsidRDefault="005C3A56" w:rsidP="005C3A56">
      <w:pPr>
        <w:pStyle w:val="a4"/>
        <w:spacing w:before="0" w:beforeAutospacing="0" w:after="150" w:afterAutospacing="0"/>
        <w:rPr>
          <w:b/>
          <w:i/>
          <w:color w:val="7030A0"/>
          <w:sz w:val="28"/>
          <w:szCs w:val="28"/>
        </w:rPr>
      </w:pPr>
      <w:r w:rsidRPr="004E1C92">
        <w:rPr>
          <w:i/>
          <w:color w:val="7030A0"/>
          <w:sz w:val="28"/>
          <w:szCs w:val="28"/>
        </w:rPr>
        <w:t>В 11 классе 14 октября прошел классный час</w:t>
      </w:r>
      <w:proofErr w:type="gramStart"/>
      <w:r w:rsidRPr="004E1C92">
        <w:rPr>
          <w:i/>
          <w:color w:val="7030A0"/>
          <w:sz w:val="28"/>
          <w:szCs w:val="28"/>
        </w:rPr>
        <w:t xml:space="preserve"> :</w:t>
      </w:r>
      <w:proofErr w:type="gramEnd"/>
      <w:r w:rsidRPr="004E1C92">
        <w:rPr>
          <w:i/>
          <w:color w:val="7030A0"/>
          <w:sz w:val="28"/>
          <w:szCs w:val="28"/>
        </w:rPr>
        <w:t xml:space="preserve"> </w:t>
      </w:r>
      <w:r w:rsidRPr="004E1C92">
        <w:rPr>
          <w:b/>
          <w:i/>
          <w:color w:val="7030A0"/>
          <w:sz w:val="28"/>
          <w:szCs w:val="28"/>
        </w:rPr>
        <w:t xml:space="preserve">"Терроризм угроза обществу; </w:t>
      </w:r>
    </w:p>
    <w:p w:rsidR="005C3A56" w:rsidRPr="004E1C92" w:rsidRDefault="005C3A56" w:rsidP="005C3A56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5C3A56" w:rsidRPr="004E1C92" w:rsidRDefault="005C3A56" w:rsidP="007D206E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Цели: </w:t>
      </w: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объяснить сущности терроризма, его типы и цели;</w:t>
      </w:r>
    </w:p>
    <w:p w:rsidR="005C3A56" w:rsidRPr="004E1C92" w:rsidRDefault="005C3A56" w:rsidP="007D206E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совершенствование у школьников знаний о терроризме;</w:t>
      </w:r>
    </w:p>
    <w:p w:rsidR="005C3A56" w:rsidRPr="004E1C92" w:rsidRDefault="005C3A56" w:rsidP="007D206E">
      <w:pPr>
        <w:pStyle w:val="a3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5C3A56" w:rsidRPr="004E1C92" w:rsidRDefault="005C3A56" w:rsidP="005C3A5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       Классный руководитель  Магомедова З.А. </w:t>
      </w:r>
      <w:proofErr w:type="gramStart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>рассказала</w:t>
      </w:r>
      <w:proofErr w:type="gramEnd"/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что в  1881 году народовольцами с помощью самодельной бомбы был убит царь Александр II. В 1911 году был убит агентом охранки председатель Совета министров 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5C3A56" w:rsidRPr="004E1C92" w:rsidRDefault="005C3A56" w:rsidP="005C3A56">
      <w:pPr>
        <w:pStyle w:val="a4"/>
        <w:spacing w:before="0" w:beforeAutospacing="0" w:after="150" w:afterAutospacing="0"/>
        <w:rPr>
          <w:i/>
          <w:color w:val="7030A0"/>
          <w:sz w:val="28"/>
          <w:szCs w:val="28"/>
        </w:rPr>
      </w:pPr>
      <w:r w:rsidRPr="004E1C92">
        <w:rPr>
          <w:i/>
          <w:color w:val="7030A0"/>
          <w:sz w:val="28"/>
          <w:szCs w:val="28"/>
        </w:rPr>
        <w:t>Что такое терроризм? Откуда происходит данное слово? Что в себе несет? И как себя вести в подобной ситуации?  На  эти вопросы</w:t>
      </w:r>
      <w:r w:rsidR="003A4AEE" w:rsidRPr="004E1C92">
        <w:rPr>
          <w:i/>
          <w:color w:val="7030A0"/>
          <w:sz w:val="28"/>
          <w:szCs w:val="28"/>
        </w:rPr>
        <w:t xml:space="preserve"> в своем докладе постаралась </w:t>
      </w:r>
      <w:r w:rsidRPr="004E1C92">
        <w:rPr>
          <w:i/>
          <w:color w:val="7030A0"/>
          <w:sz w:val="28"/>
          <w:szCs w:val="28"/>
        </w:rPr>
        <w:t xml:space="preserve"> ответить Ахмедов</w:t>
      </w:r>
      <w:r w:rsidR="003A4AEE" w:rsidRPr="004E1C92">
        <w:rPr>
          <w:i/>
          <w:color w:val="7030A0"/>
          <w:sz w:val="28"/>
          <w:szCs w:val="28"/>
        </w:rPr>
        <w:t xml:space="preserve">а </w:t>
      </w:r>
      <w:proofErr w:type="spellStart"/>
      <w:r w:rsidR="003A4AEE" w:rsidRPr="004E1C92">
        <w:rPr>
          <w:i/>
          <w:color w:val="7030A0"/>
          <w:sz w:val="28"/>
          <w:szCs w:val="28"/>
        </w:rPr>
        <w:t>Атабика</w:t>
      </w:r>
      <w:proofErr w:type="spellEnd"/>
      <w:r w:rsidR="003A4AEE" w:rsidRPr="004E1C92">
        <w:rPr>
          <w:i/>
          <w:color w:val="7030A0"/>
          <w:sz w:val="28"/>
          <w:szCs w:val="28"/>
        </w:rPr>
        <w:t xml:space="preserve"> ученица 11 </w:t>
      </w:r>
      <w:proofErr w:type="spellStart"/>
      <w:r w:rsidR="003A4AEE" w:rsidRPr="004E1C92">
        <w:rPr>
          <w:i/>
          <w:color w:val="7030A0"/>
          <w:sz w:val="28"/>
          <w:szCs w:val="28"/>
        </w:rPr>
        <w:t>кл</w:t>
      </w:r>
      <w:proofErr w:type="spellEnd"/>
      <w:r w:rsidR="003A4AEE" w:rsidRPr="004E1C92">
        <w:rPr>
          <w:i/>
          <w:color w:val="7030A0"/>
          <w:sz w:val="28"/>
          <w:szCs w:val="28"/>
        </w:rPr>
        <w:t>.</w:t>
      </w:r>
    </w:p>
    <w:p w:rsidR="005C3A56" w:rsidRPr="004E1C92" w:rsidRDefault="005C3A56" w:rsidP="005C3A5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4E1C92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В конце провели игру «Если бы …» В игре дети показали проблемные ситуации и  провели анализ разрешения данных  проблем.</w:t>
      </w:r>
    </w:p>
    <w:p w:rsidR="005C3A56" w:rsidRPr="004E1C92" w:rsidRDefault="005C3A56" w:rsidP="005C3A56">
      <w:pPr>
        <w:ind w:firstLine="708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5C3A56" w:rsidRPr="00336BC7" w:rsidRDefault="005C3A56" w:rsidP="005C3A56">
      <w:pPr>
        <w:rPr>
          <w:rFonts w:ascii="Times New Roman" w:hAnsi="Times New Roman" w:cs="Times New Roman"/>
          <w:sz w:val="24"/>
          <w:szCs w:val="24"/>
        </w:rPr>
      </w:pPr>
    </w:p>
    <w:p w:rsidR="005C3A56" w:rsidRPr="00336BC7" w:rsidRDefault="005C3A56" w:rsidP="005C3A56">
      <w:pPr>
        <w:rPr>
          <w:rFonts w:ascii="Times New Roman" w:hAnsi="Times New Roman" w:cs="Times New Roman"/>
          <w:sz w:val="24"/>
          <w:szCs w:val="24"/>
        </w:rPr>
      </w:pPr>
    </w:p>
    <w:p w:rsidR="005C3A56" w:rsidRPr="00336BC7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Pr="00336BC7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Pr="00336BC7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Pr="00336BC7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Pr="00336BC7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C3A56" w:rsidRDefault="005C3A56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815FE" w:rsidRDefault="009815FE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815FE" w:rsidRDefault="009815FE" w:rsidP="009815FE">
      <w:pPr>
        <w:pStyle w:val="a3"/>
        <w:rPr>
          <w:b/>
          <w:color w:val="FF0000"/>
          <w:sz w:val="28"/>
          <w:szCs w:val="28"/>
        </w:rPr>
      </w:pPr>
    </w:p>
    <w:p w:rsidR="009815FE" w:rsidRDefault="009815FE" w:rsidP="009815FE">
      <w:pPr>
        <w:pStyle w:val="a3"/>
        <w:rPr>
          <w:b/>
          <w:color w:val="FF0000"/>
          <w:sz w:val="28"/>
          <w:szCs w:val="28"/>
        </w:rPr>
      </w:pPr>
    </w:p>
    <w:p w:rsidR="009815FE" w:rsidRDefault="009815FE" w:rsidP="009815FE">
      <w:pPr>
        <w:pStyle w:val="a3"/>
        <w:rPr>
          <w:b/>
          <w:color w:val="FF0000"/>
          <w:sz w:val="28"/>
          <w:szCs w:val="28"/>
        </w:rPr>
      </w:pPr>
    </w:p>
    <w:p w:rsidR="009815FE" w:rsidRDefault="009815FE" w:rsidP="009815FE">
      <w:pPr>
        <w:pStyle w:val="a3"/>
        <w:rPr>
          <w:b/>
          <w:color w:val="FF0000"/>
          <w:sz w:val="28"/>
          <w:szCs w:val="28"/>
        </w:rPr>
      </w:pPr>
    </w:p>
    <w:p w:rsidR="009815FE" w:rsidRDefault="009815FE" w:rsidP="009815FE">
      <w:pPr>
        <w:pStyle w:val="a3"/>
        <w:rPr>
          <w:b/>
          <w:color w:val="FF0000"/>
          <w:sz w:val="28"/>
          <w:szCs w:val="28"/>
        </w:rPr>
      </w:pPr>
    </w:p>
    <w:p w:rsidR="009815FE" w:rsidRDefault="009815FE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815FE" w:rsidRDefault="009815FE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815FE" w:rsidRPr="00433B3C" w:rsidRDefault="009815FE" w:rsidP="009815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15FE" w:rsidRDefault="009815FE" w:rsidP="009815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815FE" w:rsidRDefault="009815FE">
      <w:pPr>
        <w:rPr>
          <w:b/>
          <w:color w:val="FF0000"/>
          <w:sz w:val="28"/>
          <w:szCs w:val="28"/>
        </w:rPr>
      </w:pPr>
    </w:p>
    <w:p w:rsidR="009815FE" w:rsidRDefault="009815FE">
      <w:pPr>
        <w:rPr>
          <w:b/>
          <w:color w:val="FF0000"/>
          <w:sz w:val="28"/>
          <w:szCs w:val="28"/>
        </w:rPr>
      </w:pPr>
    </w:p>
    <w:p w:rsidR="009815FE" w:rsidRPr="009815FE" w:rsidRDefault="009815FE">
      <w:pPr>
        <w:rPr>
          <w:b/>
          <w:color w:val="FF0000"/>
          <w:sz w:val="28"/>
          <w:szCs w:val="28"/>
        </w:rPr>
      </w:pPr>
    </w:p>
    <w:sectPr w:rsidR="009815FE" w:rsidRPr="009815FE" w:rsidSect="004E1C92">
      <w:pgSz w:w="11906" w:h="16838"/>
      <w:pgMar w:top="1134" w:right="850" w:bottom="1134" w:left="1701" w:header="708" w:footer="708" w:gutter="0"/>
      <w:pgBorders w:offsetFrom="page">
        <w:top w:val="starsBlack" w:sz="10" w:space="24" w:color="FF0000"/>
        <w:left w:val="starsBlack" w:sz="10" w:space="24" w:color="FF0000"/>
        <w:bottom w:val="starsBlack" w:sz="10" w:space="24" w:color="FF0000"/>
        <w:right w:val="starsBlack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5FE"/>
    <w:rsid w:val="002B66C4"/>
    <w:rsid w:val="002C5E60"/>
    <w:rsid w:val="00336BC7"/>
    <w:rsid w:val="003A4AEE"/>
    <w:rsid w:val="004A1203"/>
    <w:rsid w:val="004A1309"/>
    <w:rsid w:val="004E1C92"/>
    <w:rsid w:val="00521416"/>
    <w:rsid w:val="005A4C35"/>
    <w:rsid w:val="005C3A56"/>
    <w:rsid w:val="006A38FC"/>
    <w:rsid w:val="00715687"/>
    <w:rsid w:val="007B4131"/>
    <w:rsid w:val="007D206E"/>
    <w:rsid w:val="00825158"/>
    <w:rsid w:val="00835FA1"/>
    <w:rsid w:val="00841C47"/>
    <w:rsid w:val="008439DD"/>
    <w:rsid w:val="008B2EF5"/>
    <w:rsid w:val="008C12C0"/>
    <w:rsid w:val="009815FE"/>
    <w:rsid w:val="00AA32F1"/>
    <w:rsid w:val="00AA4020"/>
    <w:rsid w:val="00AE63BA"/>
    <w:rsid w:val="00B050A4"/>
    <w:rsid w:val="00B863CD"/>
    <w:rsid w:val="00BA4D68"/>
    <w:rsid w:val="00D95431"/>
    <w:rsid w:val="00E43C69"/>
    <w:rsid w:val="00EB7C6D"/>
    <w:rsid w:val="00F96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5F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8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1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21</cp:revision>
  <dcterms:created xsi:type="dcterms:W3CDTF">2004-02-23T03:29:00Z</dcterms:created>
  <dcterms:modified xsi:type="dcterms:W3CDTF">2004-02-25T10:29:00Z</dcterms:modified>
</cp:coreProperties>
</file>