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8E0" w:rsidRPr="003052CA" w:rsidRDefault="00FA18E0" w:rsidP="003052CA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28"/>
        </w:rPr>
      </w:pPr>
      <w:r w:rsidRPr="003052CA">
        <w:rPr>
          <w:rFonts w:ascii="Times New Roman" w:hAnsi="Times New Roman" w:cs="Times New Roman"/>
          <w:b/>
          <w:i/>
          <w:color w:val="FF0000"/>
          <w:sz w:val="44"/>
          <w:szCs w:val="28"/>
        </w:rPr>
        <w:t>Отчет  МКОУ «</w:t>
      </w:r>
      <w:proofErr w:type="spellStart"/>
      <w:r w:rsidRPr="003052CA">
        <w:rPr>
          <w:rFonts w:ascii="Times New Roman" w:hAnsi="Times New Roman" w:cs="Times New Roman"/>
          <w:b/>
          <w:i/>
          <w:color w:val="FF0000"/>
          <w:sz w:val="44"/>
          <w:szCs w:val="28"/>
        </w:rPr>
        <w:t>Апшинская</w:t>
      </w:r>
      <w:proofErr w:type="spellEnd"/>
      <w:r w:rsidRPr="003052CA">
        <w:rPr>
          <w:rFonts w:ascii="Times New Roman" w:hAnsi="Times New Roman" w:cs="Times New Roman"/>
          <w:b/>
          <w:i/>
          <w:color w:val="FF0000"/>
          <w:sz w:val="44"/>
          <w:szCs w:val="28"/>
        </w:rPr>
        <w:t xml:space="preserve"> СОШ» по профилактике суицида.</w:t>
      </w:r>
    </w:p>
    <w:p w:rsidR="00FA18E0" w:rsidRDefault="00FA18E0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A64A7D" w:rsidRPr="00A64A7D" w:rsidRDefault="00D05A27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64A7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В10- 11кл .  </w:t>
      </w:r>
      <w:bookmarkStart w:id="0" w:name="_GoBack"/>
      <w:bookmarkEnd w:id="0"/>
    </w:p>
    <w:p w:rsidR="00A64A7D" w:rsidRPr="003052CA" w:rsidRDefault="00A64A7D" w:rsidP="003052CA">
      <w:pPr>
        <w:spacing w:line="336" w:lineRule="atLeast"/>
        <w:jc w:val="center"/>
        <w:rPr>
          <w:rFonts w:ascii="Times New Roman" w:hAnsi="Times New Roman" w:cs="Times New Roman"/>
          <w:b/>
          <w:i/>
          <w:color w:val="002060"/>
          <w:sz w:val="36"/>
          <w:szCs w:val="28"/>
        </w:rPr>
      </w:pPr>
      <w:r w:rsidRPr="003052CA">
        <w:rPr>
          <w:rFonts w:ascii="Times New Roman" w:hAnsi="Times New Roman" w:cs="Times New Roman"/>
          <w:i/>
          <w:color w:val="002060"/>
          <w:sz w:val="36"/>
          <w:szCs w:val="28"/>
        </w:rPr>
        <w:t>Докладом на тему: «</w:t>
      </w:r>
      <w:proofErr w:type="gramStart"/>
      <w:r w:rsidRPr="003052CA">
        <w:rPr>
          <w:rFonts w:ascii="Times New Roman" w:hAnsi="Times New Roman" w:cs="Times New Roman"/>
          <w:i/>
          <w:color w:val="002060"/>
          <w:sz w:val="36"/>
          <w:szCs w:val="28"/>
        </w:rPr>
        <w:t>Человек</w:t>
      </w:r>
      <w:proofErr w:type="gramEnd"/>
      <w:r w:rsidRPr="003052CA">
        <w:rPr>
          <w:rFonts w:ascii="Times New Roman" w:hAnsi="Times New Roman" w:cs="Times New Roman"/>
          <w:i/>
          <w:color w:val="002060"/>
          <w:sz w:val="36"/>
          <w:szCs w:val="28"/>
        </w:rPr>
        <w:t xml:space="preserve"> лишивший себя жизни никогда не войдет в рай».</w:t>
      </w:r>
    </w:p>
    <w:p w:rsidR="000A5A99" w:rsidRPr="003052CA" w:rsidRDefault="003052CA" w:rsidP="003052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052C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911D057" wp14:editId="5B726A27">
            <wp:simplePos x="0" y="0"/>
            <wp:positionH relativeFrom="column">
              <wp:posOffset>-556260</wp:posOffset>
            </wp:positionH>
            <wp:positionV relativeFrom="paragraph">
              <wp:posOffset>2087880</wp:posOffset>
            </wp:positionV>
            <wp:extent cx="3919220" cy="2206625"/>
            <wp:effectExtent l="0" t="0" r="0" b="0"/>
            <wp:wrapSquare wrapText="bothSides"/>
            <wp:docPr id="4" name="Рисунок 4" descr="C:\Users\HOME\Desktop\IMG_20161212_09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IMG_20161212_095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220" cy="22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2C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F5F3E1F" wp14:editId="13DF10F1">
            <wp:simplePos x="0" y="0"/>
            <wp:positionH relativeFrom="column">
              <wp:posOffset>2366645</wp:posOffset>
            </wp:positionH>
            <wp:positionV relativeFrom="paragraph">
              <wp:posOffset>5120640</wp:posOffset>
            </wp:positionV>
            <wp:extent cx="3564890" cy="2007235"/>
            <wp:effectExtent l="0" t="0" r="0" b="0"/>
            <wp:wrapSquare wrapText="bothSides"/>
            <wp:docPr id="3" name="Рисунок 3" descr="C:\Users\HOME\Desktop\IMG_20161212_09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IMG_20161212_095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200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A27" w:rsidRPr="003052CA">
        <w:rPr>
          <w:rFonts w:ascii="Times New Roman" w:hAnsi="Times New Roman" w:cs="Times New Roman"/>
          <w:i/>
        </w:rPr>
        <w:t xml:space="preserve"> </w:t>
      </w:r>
      <w:r w:rsidR="00D05A27" w:rsidRPr="003052CA">
        <w:rPr>
          <w:rFonts w:ascii="Times New Roman" w:hAnsi="Times New Roman" w:cs="Times New Roman"/>
          <w:i/>
          <w:sz w:val="28"/>
          <w:szCs w:val="28"/>
        </w:rPr>
        <w:t xml:space="preserve">Перед учащимися выступила ученица 10го класса Алиева </w:t>
      </w:r>
      <w:proofErr w:type="spellStart"/>
      <w:r w:rsidR="00D05A27" w:rsidRPr="003052CA">
        <w:rPr>
          <w:rFonts w:ascii="Times New Roman" w:hAnsi="Times New Roman" w:cs="Times New Roman"/>
          <w:i/>
          <w:sz w:val="28"/>
          <w:szCs w:val="28"/>
        </w:rPr>
        <w:t>Айшат</w:t>
      </w:r>
      <w:proofErr w:type="spellEnd"/>
      <w:r w:rsidR="00D05A27" w:rsidRPr="003052CA">
        <w:rPr>
          <w:rFonts w:ascii="Times New Roman" w:hAnsi="Times New Roman" w:cs="Times New Roman"/>
          <w:i/>
          <w:sz w:val="28"/>
          <w:szCs w:val="28"/>
        </w:rPr>
        <w:t>. Она рассказа о суициде как о пороке нашего общества</w:t>
      </w:r>
      <w:proofErr w:type="gramStart"/>
      <w:r w:rsidR="000A5A99" w:rsidRPr="003052CA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="000A5A99" w:rsidRPr="003052C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 всех мировых религиях самоубийство категорически запрещено. Православие рассматривает добровольный уход из жизни как самый тяжкий по последствиям грех. Человек, совершивший суицид, лишает себя возможности покаяться при жизни и обрекает себя на муки после смерти. Ислам, также как православие</w:t>
      </w:r>
      <w:proofErr w:type="gramStart"/>
      <w:r w:rsidR="000A5A99" w:rsidRPr="003052C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,</w:t>
      </w:r>
      <w:proofErr w:type="gramEnd"/>
      <w:r w:rsidR="000A5A99" w:rsidRPr="003052C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запрещает с</w:t>
      </w:r>
      <w:r w:rsidR="009F2E7F" w:rsidRPr="003052C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амоубийство. </w:t>
      </w:r>
      <w:r w:rsidR="009F2E7F" w:rsidRPr="003052C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/>
        <w:t xml:space="preserve">  </w:t>
      </w:r>
      <w:r w:rsidR="000A5A99" w:rsidRPr="003052C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 данным Всемирной организации здравоохранения (ВОЗ) самый низкий уровень суицида зафиксирован в исламских странах. В России самоубийства реже всего происходят в регионах, где проживает преимущественно мусульманское население. </w:t>
      </w:r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«У нас самая благополучная ситуация по суицидам в далеко не самых благополучных регионах – на Северном Кавказе: в Дагестане, Карачаево-Черкесии, Ингушетии, Чечне. </w:t>
      </w:r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С точки зрения ислама жизнь – это экзамен, сдав или не сдав который человек переходит на следующий уровень бытия. Известные исламские ученые и философы сравнивали жизнь с путешествием, а человека – с путником, преодолевающим препятствия и невзгоды на</w:t>
      </w:r>
      <w:r w:rsidR="000A5A99" w:rsidRPr="00CF1A08"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  <w:t xml:space="preserve"> </w:t>
      </w:r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своем пути с тем, чтобы однажды вернуться домой. Испытания, встречающиеся на жизненном пути, могут быть разными. </w:t>
      </w:r>
      <w:proofErr w:type="gramStart"/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Одних людей Всевышний испытывает бедностью, голодом, болезнями, потерей близких, других – богатством, роскошью, властью и т.п.</w:t>
      </w:r>
      <w:proofErr w:type="gramEnd"/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Человеческая жизнь с точки зрения ислама является неприкосновенной. Мусульманин обязан дорожить своей жизнью и жизнью других живых существ. Человек, незаконно отнявший жизнь у другого человека, приравнивается к убийце всего человечества. </w:t>
      </w:r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 Абу Дауд в своем сборнике приводит следующее высказывание пророка: «В старые времена был некий человек, мучимый болезнью, которая истощила его терпение, и взял он нож, и перерезал себе запястье, и истек кровью до смерти. И сказал на это Господь: «Раб мой ускорил свой конец, нет ему пути в рай». </w:t>
      </w:r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 xml:space="preserve">Пророк Мухаммад (мир ему) также говорил: «Пусть не желает кто-либо из вас себе смерти! И пусть не молит Аллаха о смерти до ее прихода! </w:t>
      </w:r>
      <w:proofErr w:type="gramStart"/>
      <w:r w:rsidR="000A5A99" w:rsidRPr="003052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Ведь, воистину, если вы умираете, то дела и поступки ваши на этом завершаются, а жизнь [несмотря на ее легкость или сложность] несет верующему лишь благо [ведь даже самая страшная беда при правильном и верном отношении к ней и преодолении ее обернется для носителя основ веры благом и неописуемой благодатью в вечности, да </w:t>
      </w:r>
      <w:r w:rsidR="000A5A99" w:rsidRPr="003052C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этой жизни]».</w:t>
      </w:r>
      <w:proofErr w:type="gramEnd"/>
      <w:r w:rsidR="000A5A99" w:rsidRPr="00305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(Хадис </w:t>
      </w:r>
      <w:proofErr w:type="gramStart"/>
      <w:r w:rsidR="000A5A99" w:rsidRPr="003052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0A5A99" w:rsidRPr="00305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A5A99" w:rsidRPr="003052CA">
        <w:rPr>
          <w:rFonts w:ascii="Times New Roman" w:eastAsia="Times New Roman" w:hAnsi="Times New Roman" w:cs="Times New Roman"/>
          <w:sz w:val="28"/>
          <w:szCs w:val="28"/>
          <w:lang w:eastAsia="ru-RU"/>
        </w:rPr>
        <w:t>Абу</w:t>
      </w:r>
      <w:proofErr w:type="gramEnd"/>
      <w:r w:rsidR="000A5A99" w:rsidRPr="00305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A5A99" w:rsidRPr="003052CA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Хурайры</w:t>
      </w:r>
      <w:proofErr w:type="spellEnd"/>
      <w:r w:rsidR="000A5A99" w:rsidRPr="00305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св. х. Ахмада, </w:t>
      </w:r>
      <w:proofErr w:type="spellStart"/>
      <w:r w:rsidR="000A5A99" w:rsidRPr="003052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Муслима</w:t>
      </w:r>
      <w:proofErr w:type="spellEnd"/>
      <w:r w:rsidR="000A5A99" w:rsidRPr="003052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</w:t>
      </w:r>
      <w:r w:rsidR="000A5A99" w:rsidRPr="003052CA">
        <w:rPr>
          <w:rFonts w:ascii="Trebuchet MS" w:eastAsia="Times New Roman" w:hAnsi="Trebuchet MS" w:cs="Times New Roman"/>
          <w:lang w:eastAsia="ru-RU"/>
        </w:rPr>
        <w:br/>
      </w:r>
      <w:r w:rsidR="000A5A99" w:rsidRPr="003052C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Истинное мужество заключается не в том, чтобы призывать смерть, а в том, чтобы бороться против невзгод. (Сенека)</w:t>
      </w:r>
    </w:p>
    <w:p w:rsidR="000A5A99" w:rsidRPr="003052CA" w:rsidRDefault="000A5A99" w:rsidP="000A5A99">
      <w:pPr>
        <w:pStyle w:val="c2"/>
        <w:shd w:val="clear" w:color="auto" w:fill="FFFFFF"/>
        <w:spacing w:before="0" w:beforeAutospacing="0" w:after="0" w:afterAutospacing="0"/>
        <w:jc w:val="both"/>
      </w:pPr>
    </w:p>
    <w:p w:rsidR="00A64A7D" w:rsidRDefault="00A64A7D" w:rsidP="000A5A99">
      <w:pPr>
        <w:pStyle w:val="c2"/>
        <w:shd w:val="clear" w:color="auto" w:fill="FFFFFF"/>
        <w:spacing w:before="0" w:beforeAutospacing="0" w:after="0" w:afterAutospacing="0"/>
        <w:jc w:val="both"/>
      </w:pPr>
    </w:p>
    <w:p w:rsidR="000A5A99" w:rsidRDefault="000A5A99" w:rsidP="000A5A99">
      <w:pPr>
        <w:pStyle w:val="c2"/>
        <w:shd w:val="clear" w:color="auto" w:fill="FFFFFF"/>
        <w:spacing w:before="0" w:beforeAutospacing="0" w:after="0" w:afterAutospacing="0"/>
        <w:jc w:val="both"/>
      </w:pPr>
    </w:p>
    <w:p w:rsidR="000A5A99" w:rsidRDefault="000A5A99" w:rsidP="000A5A99">
      <w:pPr>
        <w:pStyle w:val="c2"/>
        <w:shd w:val="clear" w:color="auto" w:fill="FFFFFF"/>
        <w:spacing w:before="0" w:beforeAutospacing="0" w:after="0" w:afterAutospacing="0"/>
        <w:jc w:val="both"/>
      </w:pPr>
    </w:p>
    <w:p w:rsidR="00F36891" w:rsidRDefault="00A64A7D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noProof/>
          <w:color w:val="000000"/>
          <w:sz w:val="28"/>
        </w:rPr>
        <w:drawing>
          <wp:inline distT="0" distB="0" distL="0" distR="0">
            <wp:extent cx="3163614" cy="1781696"/>
            <wp:effectExtent l="0" t="0" r="0" b="0"/>
            <wp:docPr id="2" name="Рисунок 2" descr="C:\Users\HOME\Desktop\IMG_20161212_08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_20161212_081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02" cy="1783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F84" w:rsidRDefault="00160F84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</w:rPr>
      </w:pPr>
    </w:p>
    <w:p w:rsidR="00160F84" w:rsidRDefault="00160F84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</w:rPr>
      </w:pPr>
    </w:p>
    <w:p w:rsidR="00CB7993" w:rsidRPr="003052CA" w:rsidRDefault="00160F84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3052CA">
        <w:rPr>
          <w:i/>
          <w:sz w:val="28"/>
          <w:szCs w:val="28"/>
        </w:rPr>
        <w:lastRenderedPageBreak/>
        <w:t xml:space="preserve"> </w:t>
      </w:r>
      <w:r w:rsidR="00AB7D75" w:rsidRPr="003052CA">
        <w:rPr>
          <w:i/>
          <w:sz w:val="28"/>
          <w:szCs w:val="28"/>
        </w:rPr>
        <w:t>7-8 классы.    С</w:t>
      </w:r>
      <w:r w:rsidR="00CB7993" w:rsidRPr="003052CA">
        <w:rPr>
          <w:i/>
          <w:sz w:val="28"/>
          <w:szCs w:val="28"/>
        </w:rPr>
        <w:t xml:space="preserve">оциолог Тагирова С.А. </w:t>
      </w:r>
      <w:r w:rsidR="003052CA" w:rsidRPr="003052CA">
        <w:rPr>
          <w:i/>
          <w:sz w:val="28"/>
          <w:szCs w:val="28"/>
        </w:rPr>
        <w:t xml:space="preserve">и педагог психолог </w:t>
      </w:r>
      <w:proofErr w:type="spellStart"/>
      <w:r w:rsidR="003052CA" w:rsidRPr="003052CA">
        <w:rPr>
          <w:i/>
          <w:sz w:val="28"/>
          <w:szCs w:val="28"/>
        </w:rPr>
        <w:t>Шайхова</w:t>
      </w:r>
      <w:proofErr w:type="spellEnd"/>
      <w:r w:rsidR="003052CA" w:rsidRPr="003052CA">
        <w:rPr>
          <w:i/>
          <w:sz w:val="28"/>
          <w:szCs w:val="28"/>
        </w:rPr>
        <w:t xml:space="preserve"> Ш.М. рассказали</w:t>
      </w:r>
      <w:r w:rsidR="00CB7993" w:rsidRPr="003052CA">
        <w:rPr>
          <w:i/>
          <w:sz w:val="28"/>
          <w:szCs w:val="28"/>
        </w:rPr>
        <w:t xml:space="preserve"> о причинах подросткового суицида.</w:t>
      </w:r>
    </w:p>
    <w:p w:rsidR="00CB7993" w:rsidRPr="00CB7993" w:rsidRDefault="00CB7993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</w:rPr>
      </w:pPr>
    </w:p>
    <w:p w:rsidR="00CB7993" w:rsidRPr="003052CA" w:rsidRDefault="00CB7993" w:rsidP="00CB79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993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Цель</w:t>
      </w:r>
      <w:r w:rsidRPr="00CB7993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:</w:t>
      </w:r>
      <w:r w:rsidRPr="00CB7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052C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Раскрыть проблемы суицида среди подростков и научить детей бороться с ним.</w:t>
      </w:r>
    </w:p>
    <w:p w:rsidR="00CB7993" w:rsidRPr="003052CA" w:rsidRDefault="00CB7993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3C2D94" w:rsidRDefault="00CB7993" w:rsidP="003C2D94">
      <w:pPr>
        <w:pStyle w:val="a3"/>
        <w:rPr>
          <w:i/>
          <w:iCs/>
          <w:color w:val="7030A0"/>
          <w:sz w:val="26"/>
          <w:szCs w:val="26"/>
        </w:rPr>
      </w:pPr>
      <w:r w:rsidRPr="00CB7993">
        <w:rPr>
          <w:b/>
          <w:i/>
          <w:color w:val="FF0000"/>
          <w:sz w:val="28"/>
          <w:szCs w:val="28"/>
        </w:rPr>
        <w:t>Вывод:</w:t>
      </w:r>
      <w:r w:rsidR="003C2D94" w:rsidRPr="003C2D94">
        <w:rPr>
          <w:color w:val="000000"/>
          <w:sz w:val="26"/>
          <w:szCs w:val="26"/>
        </w:rPr>
        <w:t xml:space="preserve"> </w:t>
      </w:r>
      <w:r w:rsidR="003C2D94" w:rsidRPr="003C2D94">
        <w:rPr>
          <w:i/>
          <w:color w:val="7030A0"/>
          <w:sz w:val="26"/>
          <w:szCs w:val="26"/>
        </w:rPr>
        <w:t>Каждый человек рождается для счастья, и, кажется, нет места в его душе для злого духа и низменного поступка. Но почему же некоторые люди губят свою жизнь? Давайте назовем факторы риска, когда людям не хочется жить</w:t>
      </w:r>
      <w:proofErr w:type="gramStart"/>
      <w:r w:rsidR="003C2D94" w:rsidRPr="003C2D94">
        <w:rPr>
          <w:i/>
          <w:color w:val="7030A0"/>
          <w:sz w:val="26"/>
          <w:szCs w:val="26"/>
        </w:rPr>
        <w:t>.</w:t>
      </w:r>
      <w:r w:rsidR="003C2D94" w:rsidRPr="003C2D94">
        <w:rPr>
          <w:i/>
          <w:iCs/>
          <w:color w:val="7030A0"/>
          <w:sz w:val="26"/>
          <w:szCs w:val="26"/>
        </w:rPr>
        <w:t>(</w:t>
      </w:r>
      <w:proofErr w:type="gramEnd"/>
      <w:r w:rsidR="003C2D94" w:rsidRPr="003C2D94">
        <w:rPr>
          <w:i/>
          <w:iCs/>
          <w:color w:val="7030A0"/>
          <w:sz w:val="26"/>
          <w:szCs w:val="26"/>
        </w:rPr>
        <w:t>ответы детей: горе, беда, злость, привлечь внимание, болезнь, нехватка денег, вина, страх, стыд и т.д.)</w:t>
      </w:r>
    </w:p>
    <w:p w:rsidR="003C2D94" w:rsidRPr="00891496" w:rsidRDefault="00AB7D75" w:rsidP="003052CA">
      <w:pPr>
        <w:pStyle w:val="a3"/>
        <w:jc w:val="center"/>
        <w:rPr>
          <w:rFonts w:ascii="Tahoma" w:hAnsi="Tahoma" w:cs="Tahoma"/>
          <w:b/>
          <w:color w:val="FF0000"/>
          <w:sz w:val="28"/>
          <w:szCs w:val="28"/>
        </w:rPr>
      </w:pPr>
      <w:r>
        <w:rPr>
          <w:b/>
          <w:i/>
          <w:iCs/>
          <w:color w:val="FF0000"/>
          <w:sz w:val="28"/>
          <w:szCs w:val="28"/>
        </w:rPr>
        <w:t>8класс Урок: «Я выбираю ж</w:t>
      </w:r>
      <w:r w:rsidR="003C2D94" w:rsidRPr="00891496">
        <w:rPr>
          <w:b/>
          <w:i/>
          <w:iCs/>
          <w:color w:val="FF0000"/>
          <w:sz w:val="28"/>
          <w:szCs w:val="28"/>
        </w:rPr>
        <w:t>изнь»!</w:t>
      </w:r>
    </w:p>
    <w:p w:rsidR="00A64A7D" w:rsidRDefault="00A64A7D" w:rsidP="003052CA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</w:rPr>
      </w:pPr>
    </w:p>
    <w:p w:rsidR="003C2D94" w:rsidRDefault="003C2D94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</w:rPr>
      </w:pPr>
    </w:p>
    <w:p w:rsidR="003C2D94" w:rsidRPr="00CB7993" w:rsidRDefault="003C2D94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</w:rPr>
      </w:pPr>
    </w:p>
    <w:p w:rsidR="00CB7993" w:rsidRPr="00CB7993" w:rsidRDefault="00CB7993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</w:p>
    <w:p w:rsidR="00A64A7D" w:rsidRDefault="00A64A7D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noProof/>
          <w:color w:val="000000"/>
          <w:sz w:val="28"/>
        </w:rPr>
        <w:drawing>
          <wp:inline distT="0" distB="0" distL="0" distR="0">
            <wp:extent cx="5940425" cy="3345551"/>
            <wp:effectExtent l="19050" t="0" r="3175" b="0"/>
            <wp:docPr id="5" name="Рисунок 5" descr="C:\Users\HOME\Desktop\IMG_20161212_09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IMG_20161212_0903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F84" w:rsidRPr="003052CA" w:rsidRDefault="00160F84" w:rsidP="000A5A99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3052CA">
        <w:rPr>
          <w:sz w:val="28"/>
        </w:rPr>
        <w:t>Учащиеся исполняют песню.</w:t>
      </w:r>
    </w:p>
    <w:p w:rsidR="000A5A99" w:rsidRPr="000A5A99" w:rsidRDefault="000A5A99" w:rsidP="000A5A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A5A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0A5A99" w:rsidRPr="003C2D94" w:rsidRDefault="000A5A99" w:rsidP="000A5A99">
      <w:pPr>
        <w:pStyle w:val="a3"/>
        <w:rPr>
          <w:i/>
          <w:color w:val="FF0000"/>
          <w:sz w:val="28"/>
          <w:szCs w:val="28"/>
        </w:rPr>
      </w:pPr>
      <w:r w:rsidRPr="003C2D94">
        <w:rPr>
          <w:b/>
          <w:bCs/>
          <w:i/>
          <w:color w:val="FF0000"/>
          <w:sz w:val="28"/>
          <w:szCs w:val="28"/>
        </w:rPr>
        <w:t>Цели урока:</w:t>
      </w:r>
    </w:p>
    <w:p w:rsidR="003C2D94" w:rsidRPr="003052CA" w:rsidRDefault="000A5A99" w:rsidP="003C2D94">
      <w:pPr>
        <w:pStyle w:val="a3"/>
        <w:ind w:left="720"/>
        <w:rPr>
          <w:i/>
          <w:sz w:val="28"/>
          <w:szCs w:val="28"/>
        </w:rPr>
      </w:pPr>
      <w:proofErr w:type="spellStart"/>
      <w:r w:rsidRPr="003052CA">
        <w:rPr>
          <w:i/>
          <w:sz w:val="28"/>
          <w:szCs w:val="28"/>
        </w:rPr>
        <w:t>Профлактика</w:t>
      </w:r>
      <w:proofErr w:type="spellEnd"/>
      <w:r w:rsidRPr="003052CA">
        <w:rPr>
          <w:i/>
          <w:sz w:val="28"/>
          <w:szCs w:val="28"/>
        </w:rPr>
        <w:t xml:space="preserve"> подросткового суицида</w:t>
      </w:r>
      <w:r w:rsidR="003C2D94" w:rsidRPr="003052CA">
        <w:rPr>
          <w:i/>
          <w:sz w:val="28"/>
          <w:szCs w:val="28"/>
        </w:rPr>
        <w:t xml:space="preserve">. </w:t>
      </w:r>
      <w:r w:rsidRPr="003052CA">
        <w:rPr>
          <w:i/>
          <w:sz w:val="28"/>
          <w:szCs w:val="28"/>
        </w:rPr>
        <w:t>Формирование жизнеустойчивых позиций у подростков</w:t>
      </w:r>
      <w:r w:rsidR="003C2D94" w:rsidRPr="003052CA">
        <w:rPr>
          <w:i/>
          <w:sz w:val="28"/>
          <w:szCs w:val="28"/>
        </w:rPr>
        <w:t>.</w:t>
      </w:r>
      <w:r w:rsidRPr="003052CA">
        <w:rPr>
          <w:rStyle w:val="apple-converted-space"/>
          <w:i/>
          <w:sz w:val="28"/>
          <w:szCs w:val="28"/>
        </w:rPr>
        <w:t> </w:t>
      </w:r>
      <w:r w:rsidRPr="003052CA">
        <w:rPr>
          <w:i/>
          <w:sz w:val="28"/>
          <w:szCs w:val="28"/>
        </w:rPr>
        <w:t>Каждому из нас природа подарила бесценный дар – ЖИЗНЬ! Она создала все, чтобы человек был счастлив! Деревья, яркое солнце, чистую воду, плодородную почву.</w:t>
      </w:r>
      <w:r w:rsidRPr="003C2D94">
        <w:rPr>
          <w:i/>
          <w:color w:val="7030A0"/>
          <w:sz w:val="28"/>
          <w:szCs w:val="28"/>
        </w:rPr>
        <w:t xml:space="preserve"> </w:t>
      </w:r>
      <w:r w:rsidRPr="003052CA">
        <w:rPr>
          <w:i/>
          <w:sz w:val="28"/>
          <w:szCs w:val="28"/>
        </w:rPr>
        <w:lastRenderedPageBreak/>
        <w:t>И нас людей – сильных,</w:t>
      </w:r>
      <w:r w:rsidR="003C2D94" w:rsidRPr="003052CA">
        <w:rPr>
          <w:i/>
          <w:sz w:val="28"/>
          <w:szCs w:val="28"/>
        </w:rPr>
        <w:t xml:space="preserve"> красивых, разумных. Предлагаю п</w:t>
      </w:r>
      <w:r w:rsidRPr="003052CA">
        <w:rPr>
          <w:i/>
          <w:sz w:val="28"/>
          <w:szCs w:val="28"/>
        </w:rPr>
        <w:t>рослушать песню в исполнении Самоцветов «Все, что в жизни есть у меня…»</w:t>
      </w:r>
    </w:p>
    <w:p w:rsidR="000A5A99" w:rsidRPr="003052CA" w:rsidRDefault="000A5A99" w:rsidP="000A5A99">
      <w:pPr>
        <w:pStyle w:val="a3"/>
        <w:rPr>
          <w:i/>
          <w:sz w:val="28"/>
          <w:szCs w:val="28"/>
        </w:rPr>
      </w:pPr>
      <w:r w:rsidRPr="003052CA">
        <w:rPr>
          <w:i/>
          <w:iCs/>
          <w:sz w:val="28"/>
          <w:szCs w:val="28"/>
        </w:rPr>
        <w:t>Прослушивание песни Самоцветов «Все, что в жизни есть у меня…»</w:t>
      </w:r>
    </w:p>
    <w:p w:rsidR="003C2D94" w:rsidRPr="003C2D94" w:rsidRDefault="003C2D94" w:rsidP="003C2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C2D94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Вывод</w:t>
      </w:r>
      <w:r w:rsidRPr="003C2D94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:</w:t>
      </w:r>
      <w:r w:rsidRPr="003C2D94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  Мы выбираем жизнь, </w:t>
      </w:r>
      <w:r w:rsidR="00891496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а не </w:t>
      </w:r>
      <w:r w:rsidRPr="003C2D94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 смерть.</w:t>
      </w:r>
    </w:p>
    <w:p w:rsidR="003C2D94" w:rsidRPr="003C2D94" w:rsidRDefault="00891496" w:rsidP="003C2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Мы пишем письма, а не </w:t>
      </w:r>
      <w:r w:rsidR="003C2D94" w:rsidRPr="003C2D94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предсмертные записки.</w:t>
      </w:r>
    </w:p>
    <w:p w:rsidR="003C2D94" w:rsidRPr="003C2D94" w:rsidRDefault="003C2D94" w:rsidP="003C2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C2D94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Мы строим планы на будущее</w:t>
      </w:r>
      <w:r w:rsidR="00160F84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>…</w:t>
      </w:r>
    </w:p>
    <w:p w:rsidR="00891496" w:rsidRPr="00891496" w:rsidRDefault="00891496" w:rsidP="008914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Да мы выбираем ж</w:t>
      </w:r>
      <w:r w:rsidRPr="0089149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изнь!</w:t>
      </w:r>
    </w:p>
    <w:p w:rsidR="00FA18E0" w:rsidRDefault="00FA18E0" w:rsidP="003C2D94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3052CA" w:rsidRDefault="001D11A6" w:rsidP="001D11A6">
      <w:pPr>
        <w:rPr>
          <w:i/>
          <w:iCs/>
          <w:color w:val="7030A0"/>
          <w:sz w:val="26"/>
          <w:szCs w:val="26"/>
        </w:rPr>
      </w:pPr>
      <w:r w:rsidRPr="001D11A6">
        <w:rPr>
          <w:rFonts w:ascii="Times New Roman" w:hAnsi="Times New Roman" w:cs="Times New Roman"/>
          <w:i/>
          <w:color w:val="7030A0"/>
          <w:sz w:val="28"/>
          <w:szCs w:val="28"/>
        </w:rPr>
        <w:t>Класс</w:t>
      </w:r>
      <w:r w:rsidR="003052CA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ный час в 7 классе </w:t>
      </w:r>
      <w:r w:rsidRPr="001D11A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«Самоубийца никогда не войдет в рай»</w:t>
      </w:r>
      <w:r w:rsidRPr="001D11A6">
        <w:rPr>
          <w:i/>
          <w:iCs/>
          <w:color w:val="7030A0"/>
          <w:sz w:val="26"/>
          <w:szCs w:val="26"/>
        </w:rPr>
        <w:t xml:space="preserve"> </w:t>
      </w:r>
    </w:p>
    <w:p w:rsidR="003052CA" w:rsidRDefault="003052CA" w:rsidP="001D11A6">
      <w:pPr>
        <w:rPr>
          <w:i/>
          <w:iCs/>
          <w:color w:val="7030A0"/>
          <w:sz w:val="26"/>
          <w:szCs w:val="26"/>
        </w:rPr>
      </w:pPr>
    </w:p>
    <w:p w:rsidR="003C2D94" w:rsidRPr="001D11A6" w:rsidRDefault="001D11A6" w:rsidP="001D11A6">
      <w:pPr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1D11A6">
        <w:rPr>
          <w:rFonts w:ascii="Times New Roman" w:hAnsi="Times New Roman" w:cs="Times New Roman"/>
          <w:i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5940425" cy="3695700"/>
            <wp:effectExtent l="19050" t="0" r="3175" b="0"/>
            <wp:docPr id="6" name="Рисунок 1" descr="F:\IMG_20180522_1204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180522_1204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1A6" w:rsidRPr="003052CA" w:rsidRDefault="001D11A6" w:rsidP="003052C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052CA">
        <w:rPr>
          <w:rFonts w:ascii="Times New Roman" w:hAnsi="Times New Roman" w:cs="Times New Roman"/>
          <w:i/>
          <w:sz w:val="28"/>
          <w:szCs w:val="28"/>
        </w:rPr>
        <w:t>В начале</w:t>
      </w:r>
      <w:proofErr w:type="gramEnd"/>
      <w:r w:rsidRPr="003052CA">
        <w:rPr>
          <w:rFonts w:ascii="Times New Roman" w:hAnsi="Times New Roman" w:cs="Times New Roman"/>
          <w:i/>
          <w:sz w:val="28"/>
          <w:szCs w:val="28"/>
        </w:rPr>
        <w:t xml:space="preserve"> классная руководительница рассказа о суицидальном поведении подростков затем  учащаяся данного класса рассказала, как ислам относится  к суициду. Магомедова </w:t>
      </w:r>
      <w:proofErr w:type="spellStart"/>
      <w:r w:rsidRPr="003052CA">
        <w:rPr>
          <w:rFonts w:ascii="Times New Roman" w:hAnsi="Times New Roman" w:cs="Times New Roman"/>
          <w:i/>
          <w:sz w:val="28"/>
          <w:szCs w:val="28"/>
        </w:rPr>
        <w:t>Патимат</w:t>
      </w:r>
      <w:proofErr w:type="spellEnd"/>
      <w:r w:rsidRPr="003052CA">
        <w:rPr>
          <w:rFonts w:ascii="Times New Roman" w:hAnsi="Times New Roman" w:cs="Times New Roman"/>
          <w:i/>
          <w:sz w:val="28"/>
          <w:szCs w:val="28"/>
        </w:rPr>
        <w:t xml:space="preserve"> в своем выступлении рассказала, что ислам отрицательно относится  к самоубийце. Более того, кто лишить жизни себя, тому нет места в раю.</w:t>
      </w:r>
    </w:p>
    <w:p w:rsidR="003C2D94" w:rsidRPr="001D11A6" w:rsidRDefault="003C2D94" w:rsidP="000A5A99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</w:p>
    <w:sectPr w:rsidR="003C2D94" w:rsidRPr="001D11A6" w:rsidSect="003052CA">
      <w:pgSz w:w="11906" w:h="16838"/>
      <w:pgMar w:top="1134" w:right="850" w:bottom="1134" w:left="1701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375F5"/>
    <w:multiLevelType w:val="multilevel"/>
    <w:tmpl w:val="F914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A224B0"/>
    <w:multiLevelType w:val="multilevel"/>
    <w:tmpl w:val="52C251D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9F24144"/>
    <w:multiLevelType w:val="multilevel"/>
    <w:tmpl w:val="1B2CCA3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3A1432F"/>
    <w:multiLevelType w:val="multilevel"/>
    <w:tmpl w:val="2372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C495EF0"/>
    <w:multiLevelType w:val="multilevel"/>
    <w:tmpl w:val="F2A2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3132D5"/>
    <w:multiLevelType w:val="multilevel"/>
    <w:tmpl w:val="A61CE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875FEA"/>
    <w:multiLevelType w:val="multilevel"/>
    <w:tmpl w:val="CA48E212"/>
    <w:lvl w:ilvl="0">
      <w:start w:val="1"/>
      <w:numFmt w:val="upperRoman"/>
      <w:lvlText w:val="%1."/>
      <w:lvlJc w:val="right"/>
      <w:pPr>
        <w:tabs>
          <w:tab w:val="num" w:pos="3480"/>
        </w:tabs>
        <w:ind w:left="348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4200"/>
        </w:tabs>
        <w:ind w:left="420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4920"/>
        </w:tabs>
        <w:ind w:left="492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5640"/>
        </w:tabs>
        <w:ind w:left="564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6360"/>
        </w:tabs>
        <w:ind w:left="636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7080"/>
        </w:tabs>
        <w:ind w:left="708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7800"/>
        </w:tabs>
        <w:ind w:left="780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8520"/>
        </w:tabs>
        <w:ind w:left="852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9240"/>
        </w:tabs>
        <w:ind w:left="9240" w:hanging="360"/>
      </w:pPr>
    </w:lvl>
  </w:abstractNum>
  <w:abstractNum w:abstractNumId="7">
    <w:nsid w:val="67446266"/>
    <w:multiLevelType w:val="multilevel"/>
    <w:tmpl w:val="71F8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845EC7"/>
    <w:multiLevelType w:val="multilevel"/>
    <w:tmpl w:val="A42C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A27"/>
    <w:rsid w:val="000801D3"/>
    <w:rsid w:val="000A5A99"/>
    <w:rsid w:val="00160F84"/>
    <w:rsid w:val="001D11A6"/>
    <w:rsid w:val="00285ACF"/>
    <w:rsid w:val="003052CA"/>
    <w:rsid w:val="00373206"/>
    <w:rsid w:val="003C087C"/>
    <w:rsid w:val="003C2D94"/>
    <w:rsid w:val="003F376D"/>
    <w:rsid w:val="007B1CF7"/>
    <w:rsid w:val="00891496"/>
    <w:rsid w:val="009F2E7F"/>
    <w:rsid w:val="009F62BD"/>
    <w:rsid w:val="00A36EF6"/>
    <w:rsid w:val="00A64A7D"/>
    <w:rsid w:val="00AB7D75"/>
    <w:rsid w:val="00CB7993"/>
    <w:rsid w:val="00CF1A08"/>
    <w:rsid w:val="00D05A27"/>
    <w:rsid w:val="00F36891"/>
    <w:rsid w:val="00F97A3B"/>
    <w:rsid w:val="00FA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F6"/>
  </w:style>
  <w:style w:type="paragraph" w:styleId="3">
    <w:name w:val="heading 3"/>
    <w:basedOn w:val="a"/>
    <w:link w:val="30"/>
    <w:uiPriority w:val="9"/>
    <w:qFormat/>
    <w:rsid w:val="000A5A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A5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5A99"/>
  </w:style>
  <w:style w:type="character" w:customStyle="1" w:styleId="c1">
    <w:name w:val="c1"/>
    <w:basedOn w:val="a0"/>
    <w:rsid w:val="000A5A99"/>
  </w:style>
  <w:style w:type="character" w:customStyle="1" w:styleId="apple-converted-space">
    <w:name w:val="apple-converted-space"/>
    <w:basedOn w:val="a0"/>
    <w:rsid w:val="000A5A99"/>
  </w:style>
  <w:style w:type="character" w:customStyle="1" w:styleId="c3">
    <w:name w:val="c3"/>
    <w:basedOn w:val="a0"/>
    <w:rsid w:val="000A5A99"/>
  </w:style>
  <w:style w:type="paragraph" w:customStyle="1" w:styleId="c15">
    <w:name w:val="c15"/>
    <w:basedOn w:val="a"/>
    <w:rsid w:val="000A5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A5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A5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A5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A5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A5A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A5A99"/>
    <w:rPr>
      <w:color w:val="0000FF"/>
      <w:u w:val="single"/>
    </w:rPr>
  </w:style>
  <w:style w:type="character" w:styleId="a5">
    <w:name w:val="Strong"/>
    <w:basedOn w:val="a0"/>
    <w:uiPriority w:val="22"/>
    <w:qFormat/>
    <w:rsid w:val="000A5A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A5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5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5473">
              <w:marLeft w:val="0"/>
              <w:marRight w:val="0"/>
              <w:marTop w:val="360"/>
              <w:marBottom w:val="0"/>
              <w:divBdr>
                <w:top w:val="single" w:sz="6" w:space="2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5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Мурад</cp:lastModifiedBy>
  <cp:revision>15</cp:revision>
  <dcterms:created xsi:type="dcterms:W3CDTF">2016-12-12T07:17:00Z</dcterms:created>
  <dcterms:modified xsi:type="dcterms:W3CDTF">2019-02-11T09:22:00Z</dcterms:modified>
</cp:coreProperties>
</file>