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A3" w:rsidRPr="003F2CB2" w:rsidRDefault="00436769">
      <w:pPr>
        <w:tabs>
          <w:tab w:val="left" w:pos="6137"/>
        </w:tabs>
        <w:spacing w:before="72"/>
        <w:ind w:left="112"/>
        <w:rPr>
          <w:sz w:val="24"/>
          <w:szCs w:val="24"/>
        </w:rPr>
      </w:pPr>
      <w:r w:rsidRPr="003F2CB2">
        <w:rPr>
          <w:sz w:val="24"/>
          <w:szCs w:val="24"/>
        </w:rPr>
        <w:t xml:space="preserve">Принятона </w:t>
      </w:r>
      <w:proofErr w:type="gramStart"/>
      <w:r w:rsidRPr="003F2CB2">
        <w:rPr>
          <w:sz w:val="24"/>
          <w:szCs w:val="24"/>
        </w:rPr>
        <w:t>заседании</w:t>
      </w:r>
      <w:proofErr w:type="gramEnd"/>
      <w:r w:rsidRPr="003F2CB2">
        <w:rPr>
          <w:sz w:val="24"/>
          <w:szCs w:val="24"/>
        </w:rPr>
        <w:tab/>
        <w:t>«Утверждаю:»</w:t>
      </w:r>
    </w:p>
    <w:p w:rsidR="008A0EA3" w:rsidRPr="003F2CB2" w:rsidRDefault="00436769">
      <w:pPr>
        <w:tabs>
          <w:tab w:val="left" w:pos="5141"/>
        </w:tabs>
        <w:ind w:left="112"/>
        <w:rPr>
          <w:sz w:val="24"/>
          <w:szCs w:val="24"/>
        </w:rPr>
      </w:pPr>
      <w:r w:rsidRPr="003F2CB2">
        <w:rPr>
          <w:sz w:val="24"/>
          <w:szCs w:val="24"/>
        </w:rPr>
        <w:t>Педагогическогосовета</w:t>
      </w:r>
      <w:r w:rsidRPr="003F2CB2">
        <w:rPr>
          <w:sz w:val="24"/>
          <w:szCs w:val="24"/>
        </w:rPr>
        <w:tab/>
        <w:t>Директор МКОУ «</w:t>
      </w:r>
      <w:proofErr w:type="spellStart"/>
      <w:r w:rsidR="00753332" w:rsidRPr="003F2CB2">
        <w:rPr>
          <w:sz w:val="24"/>
          <w:szCs w:val="24"/>
        </w:rPr>
        <w:t>Апшинская</w:t>
      </w:r>
      <w:proofErr w:type="spellEnd"/>
      <w:r w:rsidR="0084277D" w:rsidRPr="003F2CB2">
        <w:rPr>
          <w:sz w:val="24"/>
          <w:szCs w:val="24"/>
        </w:rPr>
        <w:t xml:space="preserve"> СОШ»</w:t>
      </w:r>
    </w:p>
    <w:p w:rsidR="008A0EA3" w:rsidRPr="003F2CB2" w:rsidRDefault="00436769">
      <w:pPr>
        <w:tabs>
          <w:tab w:val="left" w:pos="1008"/>
          <w:tab w:val="left" w:pos="2323"/>
          <w:tab w:val="left" w:pos="2868"/>
          <w:tab w:val="left" w:pos="5141"/>
        </w:tabs>
        <w:ind w:left="5154" w:right="783" w:hanging="5042"/>
        <w:rPr>
          <w:sz w:val="24"/>
          <w:szCs w:val="24"/>
        </w:rPr>
      </w:pPr>
      <w:r w:rsidRPr="003F2CB2">
        <w:rPr>
          <w:spacing w:val="-3"/>
          <w:sz w:val="24"/>
          <w:szCs w:val="24"/>
        </w:rPr>
        <w:t>от</w:t>
      </w:r>
      <w:r w:rsidRPr="003F2CB2">
        <w:rPr>
          <w:sz w:val="24"/>
          <w:szCs w:val="24"/>
        </w:rPr>
        <w:t>«</w:t>
      </w:r>
      <w:r w:rsidRPr="003F2CB2">
        <w:rPr>
          <w:sz w:val="24"/>
          <w:szCs w:val="24"/>
          <w:u w:val="single"/>
        </w:rPr>
        <w:tab/>
      </w:r>
      <w:r w:rsidRPr="003F2CB2">
        <w:rPr>
          <w:sz w:val="24"/>
          <w:szCs w:val="24"/>
        </w:rPr>
        <w:t>»</w:t>
      </w:r>
      <w:r w:rsidRPr="003F2CB2">
        <w:rPr>
          <w:sz w:val="24"/>
          <w:szCs w:val="24"/>
          <w:u w:val="single"/>
        </w:rPr>
        <w:tab/>
      </w:r>
      <w:r w:rsidRPr="003F2CB2">
        <w:rPr>
          <w:sz w:val="24"/>
          <w:szCs w:val="24"/>
        </w:rPr>
        <w:t>20</w:t>
      </w:r>
      <w:r w:rsidRPr="003F2CB2">
        <w:rPr>
          <w:sz w:val="24"/>
          <w:szCs w:val="24"/>
        </w:rPr>
        <w:tab/>
        <w:t>г.</w:t>
      </w:r>
      <w:r w:rsidRPr="003F2CB2">
        <w:rPr>
          <w:sz w:val="24"/>
          <w:szCs w:val="24"/>
        </w:rPr>
        <w:tab/>
      </w:r>
    </w:p>
    <w:p w:rsidR="008A0EA3" w:rsidRPr="003F2CB2" w:rsidRDefault="00436769">
      <w:pPr>
        <w:tabs>
          <w:tab w:val="left" w:pos="7220"/>
        </w:tabs>
        <w:ind w:left="5486"/>
        <w:rPr>
          <w:sz w:val="24"/>
          <w:szCs w:val="24"/>
        </w:rPr>
      </w:pPr>
      <w:r w:rsidRPr="003F2CB2">
        <w:rPr>
          <w:sz w:val="24"/>
          <w:szCs w:val="24"/>
          <w:u w:val="single"/>
        </w:rPr>
        <w:tab/>
      </w:r>
      <w:r w:rsidRPr="003F2CB2">
        <w:rPr>
          <w:sz w:val="24"/>
          <w:szCs w:val="24"/>
        </w:rPr>
        <w:t>/</w:t>
      </w:r>
      <w:r w:rsidR="00753332" w:rsidRPr="003F2CB2">
        <w:rPr>
          <w:sz w:val="24"/>
          <w:szCs w:val="24"/>
        </w:rPr>
        <w:t>Мамаева М.Ш</w:t>
      </w:r>
      <w:r w:rsidRPr="003F2CB2">
        <w:rPr>
          <w:sz w:val="24"/>
          <w:szCs w:val="24"/>
        </w:rPr>
        <w:t>./</w:t>
      </w:r>
    </w:p>
    <w:p w:rsidR="008A0EA3" w:rsidRPr="003F2CB2" w:rsidRDefault="00436769">
      <w:pPr>
        <w:tabs>
          <w:tab w:val="left" w:pos="6269"/>
          <w:tab w:val="left" w:pos="7889"/>
          <w:tab w:val="left" w:pos="8369"/>
        </w:tabs>
        <w:ind w:left="5430"/>
        <w:rPr>
          <w:sz w:val="24"/>
          <w:szCs w:val="24"/>
        </w:rPr>
      </w:pPr>
      <w:r w:rsidRPr="003F2CB2">
        <w:rPr>
          <w:sz w:val="24"/>
          <w:szCs w:val="24"/>
        </w:rPr>
        <w:t>«</w:t>
      </w:r>
      <w:r w:rsidRPr="003F2CB2">
        <w:rPr>
          <w:sz w:val="24"/>
          <w:szCs w:val="24"/>
          <w:u w:val="single"/>
        </w:rPr>
        <w:tab/>
      </w:r>
      <w:r w:rsidRPr="003F2CB2">
        <w:rPr>
          <w:sz w:val="24"/>
          <w:szCs w:val="24"/>
        </w:rPr>
        <w:t>»</w:t>
      </w:r>
      <w:r w:rsidRPr="003F2CB2">
        <w:rPr>
          <w:sz w:val="24"/>
          <w:szCs w:val="24"/>
          <w:u w:val="single"/>
        </w:rPr>
        <w:tab/>
      </w:r>
      <w:r w:rsidRPr="003F2CB2">
        <w:rPr>
          <w:sz w:val="24"/>
          <w:szCs w:val="24"/>
        </w:rPr>
        <w:t>20</w:t>
      </w:r>
      <w:r w:rsidRPr="003F2CB2">
        <w:rPr>
          <w:sz w:val="24"/>
          <w:szCs w:val="24"/>
        </w:rPr>
        <w:tab/>
        <w:t>г.</w:t>
      </w:r>
    </w:p>
    <w:p w:rsidR="008A0EA3" w:rsidRPr="003F2CB2" w:rsidRDefault="008A0EA3">
      <w:pPr>
        <w:pStyle w:val="a3"/>
        <w:ind w:left="0" w:firstLine="0"/>
        <w:jc w:val="left"/>
      </w:pPr>
    </w:p>
    <w:p w:rsidR="008A0EA3" w:rsidRPr="003F2CB2" w:rsidRDefault="008A0EA3">
      <w:pPr>
        <w:pStyle w:val="a3"/>
        <w:spacing w:before="3"/>
        <w:ind w:left="0" w:firstLine="0"/>
        <w:jc w:val="left"/>
        <w:rPr>
          <w:b/>
        </w:rPr>
      </w:pPr>
    </w:p>
    <w:p w:rsidR="008A0EA3" w:rsidRPr="003F2CB2" w:rsidRDefault="00436769">
      <w:pPr>
        <w:ind w:left="639" w:right="639"/>
        <w:jc w:val="center"/>
        <w:rPr>
          <w:b/>
          <w:color w:val="7030A0"/>
          <w:sz w:val="24"/>
          <w:szCs w:val="24"/>
        </w:rPr>
      </w:pPr>
      <w:r w:rsidRPr="003F2CB2">
        <w:rPr>
          <w:b/>
          <w:color w:val="7030A0"/>
          <w:sz w:val="24"/>
          <w:szCs w:val="24"/>
        </w:rPr>
        <w:t>Положение</w:t>
      </w:r>
    </w:p>
    <w:p w:rsidR="008A0EA3" w:rsidRPr="003F2CB2" w:rsidRDefault="00436769" w:rsidP="00753332">
      <w:pPr>
        <w:pStyle w:val="a4"/>
        <w:numPr>
          <w:ilvl w:val="0"/>
          <w:numId w:val="7"/>
        </w:numPr>
        <w:tabs>
          <w:tab w:val="left" w:pos="597"/>
        </w:tabs>
        <w:spacing w:before="3"/>
        <w:ind w:right="388" w:firstLine="0"/>
        <w:jc w:val="left"/>
        <w:rPr>
          <w:b/>
          <w:color w:val="7030A0"/>
          <w:sz w:val="24"/>
          <w:szCs w:val="24"/>
        </w:rPr>
      </w:pPr>
      <w:r w:rsidRPr="003F2CB2">
        <w:rPr>
          <w:b/>
          <w:color w:val="7030A0"/>
          <w:sz w:val="24"/>
          <w:szCs w:val="24"/>
        </w:rPr>
        <w:t>порядке оформления, приостановления и прекращения отношений</w:t>
      </w:r>
      <w:r w:rsidR="0029758D">
        <w:rPr>
          <w:b/>
          <w:color w:val="7030A0"/>
          <w:sz w:val="24"/>
          <w:szCs w:val="24"/>
        </w:rPr>
        <w:t xml:space="preserve"> </w:t>
      </w:r>
      <w:r w:rsidRPr="003F2CB2">
        <w:rPr>
          <w:b/>
          <w:color w:val="7030A0"/>
          <w:sz w:val="24"/>
          <w:szCs w:val="24"/>
        </w:rPr>
        <w:t>между МКОУ «</w:t>
      </w:r>
      <w:proofErr w:type="spellStart"/>
      <w:r w:rsidR="00753332" w:rsidRPr="003F2CB2">
        <w:rPr>
          <w:b/>
          <w:color w:val="7030A0"/>
          <w:sz w:val="24"/>
          <w:szCs w:val="24"/>
        </w:rPr>
        <w:t>Апшинская</w:t>
      </w:r>
      <w:proofErr w:type="spellEnd"/>
      <w:r w:rsidR="0084277D" w:rsidRPr="003F2CB2">
        <w:rPr>
          <w:b/>
          <w:color w:val="7030A0"/>
          <w:sz w:val="24"/>
          <w:szCs w:val="24"/>
        </w:rPr>
        <w:t xml:space="preserve"> СОШ</w:t>
      </w:r>
      <w:r w:rsidRPr="003F2CB2">
        <w:rPr>
          <w:b/>
          <w:color w:val="7030A0"/>
          <w:sz w:val="24"/>
          <w:szCs w:val="24"/>
        </w:rPr>
        <w:t>»и обучающимися и (или) их родителями (законными представителями) несовершеннолетних обучающихся</w:t>
      </w:r>
    </w:p>
    <w:p w:rsidR="008A0EA3" w:rsidRPr="003F2CB2" w:rsidRDefault="008A0EA3">
      <w:pPr>
        <w:pStyle w:val="a3"/>
        <w:ind w:left="0" w:firstLine="0"/>
        <w:jc w:val="left"/>
        <w:rPr>
          <w:b/>
        </w:rPr>
      </w:pPr>
      <w:bookmarkStart w:id="0" w:name="_GoBack"/>
      <w:bookmarkEnd w:id="0"/>
    </w:p>
    <w:p w:rsidR="008A0EA3" w:rsidRPr="003F2CB2" w:rsidRDefault="00436769">
      <w:pPr>
        <w:pStyle w:val="11"/>
        <w:spacing w:before="249"/>
        <w:ind w:left="4590"/>
        <w:rPr>
          <w:i w:val="0"/>
        </w:rPr>
      </w:pPr>
      <w:r w:rsidRPr="003F2CB2">
        <w:rPr>
          <w:i w:val="0"/>
        </w:rPr>
        <w:t>Общие положения</w:t>
      </w:r>
    </w:p>
    <w:p w:rsidR="008A0EA3" w:rsidRPr="003F2CB2" w:rsidRDefault="00436769">
      <w:pPr>
        <w:pStyle w:val="a4"/>
        <w:numPr>
          <w:ilvl w:val="1"/>
          <w:numId w:val="7"/>
        </w:numPr>
        <w:tabs>
          <w:tab w:val="left" w:pos="1157"/>
        </w:tabs>
        <w:ind w:right="108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Настоящее положение разработано в соответствии с Федеральным Законом </w:t>
      </w:r>
      <w:r w:rsidRPr="003F2CB2">
        <w:rPr>
          <w:spacing w:val="-4"/>
          <w:sz w:val="24"/>
          <w:szCs w:val="24"/>
        </w:rPr>
        <w:t>«Об</w:t>
      </w:r>
      <w:r w:rsidRPr="003F2CB2">
        <w:rPr>
          <w:sz w:val="24"/>
          <w:szCs w:val="24"/>
        </w:rPr>
        <w:t>образовании», типовым положением об общеобразовательном учреждении и Уставомшколы.</w:t>
      </w:r>
    </w:p>
    <w:p w:rsidR="008A0EA3" w:rsidRPr="003F2CB2" w:rsidRDefault="00436769">
      <w:pPr>
        <w:pStyle w:val="a4"/>
        <w:numPr>
          <w:ilvl w:val="1"/>
          <w:numId w:val="7"/>
        </w:numPr>
        <w:tabs>
          <w:tab w:val="left" w:pos="1193"/>
        </w:tabs>
        <w:ind w:right="109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Положение устанавливает порядок регламентации и оформления возникновения, приостановления и прекращения отношений между школой и обучающимися и (или) их родителями (законными представителями</w:t>
      </w:r>
      <w:proofErr w:type="gramStart"/>
      <w:r w:rsidRPr="003F2CB2">
        <w:rPr>
          <w:sz w:val="24"/>
          <w:szCs w:val="24"/>
        </w:rPr>
        <w:t>)н</w:t>
      </w:r>
      <w:proofErr w:type="gramEnd"/>
      <w:r w:rsidRPr="003F2CB2">
        <w:rPr>
          <w:sz w:val="24"/>
          <w:szCs w:val="24"/>
        </w:rPr>
        <w:t>есовершеннолетних.</w:t>
      </w:r>
    </w:p>
    <w:p w:rsidR="008A0EA3" w:rsidRPr="003F2CB2" w:rsidRDefault="008A0EA3">
      <w:pPr>
        <w:pStyle w:val="a3"/>
        <w:spacing w:before="1"/>
        <w:ind w:left="0" w:firstLine="0"/>
        <w:jc w:val="left"/>
      </w:pPr>
    </w:p>
    <w:p w:rsidR="008A0EA3" w:rsidRPr="003F2CB2" w:rsidRDefault="00436769">
      <w:pPr>
        <w:pStyle w:val="11"/>
        <w:numPr>
          <w:ilvl w:val="2"/>
          <w:numId w:val="7"/>
        </w:numPr>
        <w:tabs>
          <w:tab w:val="left" w:pos="3262"/>
        </w:tabs>
        <w:spacing w:before="1"/>
        <w:rPr>
          <w:i w:val="0"/>
        </w:rPr>
      </w:pPr>
      <w:r w:rsidRPr="003F2CB2">
        <w:rPr>
          <w:i w:val="0"/>
        </w:rPr>
        <w:t>Возникновение образовательных отношений</w:t>
      </w:r>
    </w:p>
    <w:p w:rsidR="008A0EA3" w:rsidRPr="003F2CB2" w:rsidRDefault="00436769">
      <w:pPr>
        <w:pStyle w:val="a4"/>
        <w:numPr>
          <w:ilvl w:val="0"/>
          <w:numId w:val="6"/>
        </w:numPr>
        <w:tabs>
          <w:tab w:val="left" w:pos="1149"/>
        </w:tabs>
        <w:ind w:right="112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Основанием возникновения образовательных отношений является приказ о приеме (зачислении) лица для обучения вшколу.</w:t>
      </w:r>
    </w:p>
    <w:p w:rsidR="008A0EA3" w:rsidRPr="003F2CB2" w:rsidRDefault="00436769">
      <w:pPr>
        <w:pStyle w:val="a4"/>
        <w:numPr>
          <w:ilvl w:val="0"/>
          <w:numId w:val="6"/>
        </w:numPr>
        <w:tabs>
          <w:tab w:val="left" w:pos="1213"/>
        </w:tabs>
        <w:ind w:right="109" w:firstLine="720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</w:t>
      </w:r>
      <w:r w:rsidRPr="003F2CB2">
        <w:rPr>
          <w:spacing w:val="-4"/>
          <w:sz w:val="24"/>
          <w:szCs w:val="24"/>
        </w:rPr>
        <w:t>«Об</w:t>
      </w:r>
      <w:r w:rsidRPr="003F2CB2">
        <w:rPr>
          <w:sz w:val="24"/>
          <w:szCs w:val="24"/>
        </w:rPr>
        <w:t>образовании».</w:t>
      </w:r>
    </w:p>
    <w:p w:rsidR="008A0EA3" w:rsidRPr="003F2CB2" w:rsidRDefault="00436769">
      <w:pPr>
        <w:pStyle w:val="a4"/>
        <w:numPr>
          <w:ilvl w:val="0"/>
          <w:numId w:val="6"/>
        </w:numPr>
        <w:tabs>
          <w:tab w:val="left" w:pos="1261"/>
        </w:tabs>
        <w:ind w:right="120" w:firstLine="720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Договоры об образовании, оказании дополнительных образовательных услуг заключаются </w:t>
      </w:r>
      <w:proofErr w:type="gramStart"/>
      <w:r w:rsidRPr="003F2CB2">
        <w:rPr>
          <w:sz w:val="24"/>
          <w:szCs w:val="24"/>
        </w:rPr>
        <w:t>между</w:t>
      </w:r>
      <w:proofErr w:type="gramEnd"/>
      <w:r w:rsidRPr="003F2CB2">
        <w:rPr>
          <w:sz w:val="24"/>
          <w:szCs w:val="24"/>
        </w:rPr>
        <w:t>:</w:t>
      </w:r>
    </w:p>
    <w:p w:rsidR="008A0EA3" w:rsidRPr="003F2CB2" w:rsidRDefault="00436769">
      <w:pPr>
        <w:pStyle w:val="a4"/>
        <w:numPr>
          <w:ilvl w:val="0"/>
          <w:numId w:val="5"/>
        </w:numPr>
        <w:tabs>
          <w:tab w:val="left" w:pos="1005"/>
        </w:tabs>
        <w:ind w:right="103" w:firstLine="720"/>
        <w:rPr>
          <w:sz w:val="24"/>
          <w:szCs w:val="24"/>
        </w:rPr>
      </w:pPr>
      <w:r w:rsidRPr="003F2CB2">
        <w:rPr>
          <w:sz w:val="24"/>
          <w:szCs w:val="24"/>
        </w:rPr>
        <w:t>школой, в лице директора и лицом, зачисляемым на обучение (родителями, законными представителями).</w:t>
      </w:r>
    </w:p>
    <w:p w:rsidR="008A0EA3" w:rsidRPr="003F2CB2" w:rsidRDefault="00436769">
      <w:pPr>
        <w:pStyle w:val="a4"/>
        <w:numPr>
          <w:ilvl w:val="0"/>
          <w:numId w:val="6"/>
        </w:numPr>
        <w:tabs>
          <w:tab w:val="left" w:pos="1157"/>
        </w:tabs>
        <w:ind w:right="113" w:firstLine="720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Договор об образовании заключается в простой письменной форме, если иное не предусмотрено законодательством РоссийскойФедерации.</w:t>
      </w:r>
    </w:p>
    <w:p w:rsidR="008A0EA3" w:rsidRPr="003F2CB2" w:rsidRDefault="00436769">
      <w:pPr>
        <w:pStyle w:val="a4"/>
        <w:numPr>
          <w:ilvl w:val="0"/>
          <w:numId w:val="6"/>
        </w:numPr>
        <w:tabs>
          <w:tab w:val="left" w:pos="1257"/>
        </w:tabs>
        <w:ind w:right="108" w:firstLine="720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Права и обязанности обучающегося, предусмотренные законодательством </w:t>
      </w:r>
      <w:r w:rsidRPr="003F2CB2">
        <w:rPr>
          <w:spacing w:val="4"/>
          <w:sz w:val="24"/>
          <w:szCs w:val="24"/>
        </w:rPr>
        <w:t xml:space="preserve">об </w:t>
      </w:r>
      <w:r w:rsidRPr="003F2CB2">
        <w:rPr>
          <w:sz w:val="24"/>
          <w:szCs w:val="24"/>
        </w:rPr>
        <w:t>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датызачисления.</w:t>
      </w:r>
    </w:p>
    <w:p w:rsidR="008A0EA3" w:rsidRPr="003F2CB2" w:rsidRDefault="008A0EA3">
      <w:pPr>
        <w:pStyle w:val="a3"/>
        <w:spacing w:before="3"/>
        <w:ind w:left="0" w:firstLine="0"/>
        <w:jc w:val="left"/>
      </w:pPr>
    </w:p>
    <w:p w:rsidR="008A0EA3" w:rsidRPr="003F2CB2" w:rsidRDefault="00436769">
      <w:pPr>
        <w:pStyle w:val="11"/>
        <w:ind w:left="4189"/>
      </w:pPr>
      <w:r w:rsidRPr="003F2CB2">
        <w:t xml:space="preserve">2. </w:t>
      </w:r>
      <w:r w:rsidRPr="003F2CB2">
        <w:rPr>
          <w:i w:val="0"/>
        </w:rPr>
        <w:t>Договор об образовании</w:t>
      </w:r>
    </w:p>
    <w:p w:rsidR="008A0EA3" w:rsidRPr="003F2CB2" w:rsidRDefault="00436769">
      <w:pPr>
        <w:pStyle w:val="a4"/>
        <w:numPr>
          <w:ilvl w:val="0"/>
          <w:numId w:val="4"/>
        </w:numPr>
        <w:tabs>
          <w:tab w:val="left" w:pos="1061"/>
        </w:tabs>
        <w:spacing w:line="274" w:lineRule="exact"/>
        <w:rPr>
          <w:sz w:val="24"/>
          <w:szCs w:val="24"/>
        </w:rPr>
      </w:pPr>
      <w:r w:rsidRPr="003F2CB2">
        <w:rPr>
          <w:sz w:val="24"/>
          <w:szCs w:val="24"/>
        </w:rPr>
        <w:t xml:space="preserve">Договор об образовании заключается в простой </w:t>
      </w:r>
      <w:proofErr w:type="gramStart"/>
      <w:r w:rsidRPr="003F2CB2">
        <w:rPr>
          <w:sz w:val="24"/>
          <w:szCs w:val="24"/>
        </w:rPr>
        <w:t>письменной</w:t>
      </w:r>
      <w:proofErr w:type="gramEnd"/>
      <w:r w:rsidRPr="003F2CB2">
        <w:rPr>
          <w:sz w:val="24"/>
          <w:szCs w:val="24"/>
        </w:rPr>
        <w:t xml:space="preserve"> формемежду:</w:t>
      </w:r>
    </w:p>
    <w:p w:rsidR="008A0EA3" w:rsidRPr="003F2CB2" w:rsidRDefault="00436769">
      <w:pPr>
        <w:pStyle w:val="a4"/>
        <w:numPr>
          <w:ilvl w:val="0"/>
          <w:numId w:val="5"/>
        </w:numPr>
        <w:tabs>
          <w:tab w:val="left" w:pos="1005"/>
        </w:tabs>
        <w:ind w:right="110" w:firstLine="720"/>
        <w:rPr>
          <w:sz w:val="24"/>
          <w:szCs w:val="24"/>
        </w:rPr>
      </w:pPr>
      <w:r w:rsidRPr="003F2CB2">
        <w:rPr>
          <w:sz w:val="24"/>
          <w:szCs w:val="24"/>
        </w:rPr>
        <w:t>школой, в лице директора и лицом, зачисляемым на обучение (родителями, законными представителями).</w:t>
      </w:r>
    </w:p>
    <w:p w:rsidR="008A0EA3" w:rsidRPr="003F2CB2" w:rsidRDefault="00436769">
      <w:pPr>
        <w:pStyle w:val="a4"/>
        <w:numPr>
          <w:ilvl w:val="0"/>
          <w:numId w:val="4"/>
        </w:numPr>
        <w:tabs>
          <w:tab w:val="left" w:pos="1217"/>
        </w:tabs>
        <w:ind w:left="112" w:right="107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(продолжительностьобучения).</w:t>
      </w:r>
    </w:p>
    <w:p w:rsidR="008A0EA3" w:rsidRPr="003F2CB2" w:rsidRDefault="00436769">
      <w:pPr>
        <w:pStyle w:val="a4"/>
        <w:numPr>
          <w:ilvl w:val="0"/>
          <w:numId w:val="4"/>
        </w:numPr>
        <w:tabs>
          <w:tab w:val="left" w:pos="1137"/>
        </w:tabs>
        <w:spacing w:before="1"/>
        <w:ind w:left="112" w:right="114" w:firstLine="708"/>
        <w:jc w:val="both"/>
        <w:rPr>
          <w:sz w:val="24"/>
          <w:szCs w:val="24"/>
        </w:rPr>
      </w:pPr>
      <w:proofErr w:type="gramStart"/>
      <w:r w:rsidRPr="003F2CB2">
        <w:rPr>
          <w:sz w:val="24"/>
          <w:szCs w:val="24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3F2CB2">
        <w:rPr>
          <w:sz w:val="24"/>
          <w:szCs w:val="24"/>
        </w:rPr>
        <w:t xml:space="preserve"> Если такие условия включены в договоры, то они не подлежат применению.</w:t>
      </w:r>
    </w:p>
    <w:p w:rsidR="008A0EA3" w:rsidRPr="003F2CB2" w:rsidRDefault="008A0EA3">
      <w:pPr>
        <w:jc w:val="both"/>
        <w:rPr>
          <w:sz w:val="24"/>
          <w:szCs w:val="24"/>
        </w:rPr>
        <w:sectPr w:rsidR="008A0EA3" w:rsidRPr="003F2CB2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8A0EA3" w:rsidRPr="003F2CB2" w:rsidRDefault="00436769">
      <w:pPr>
        <w:pStyle w:val="a4"/>
        <w:numPr>
          <w:ilvl w:val="0"/>
          <w:numId w:val="4"/>
        </w:numPr>
        <w:tabs>
          <w:tab w:val="left" w:pos="1181"/>
        </w:tabs>
        <w:spacing w:before="68"/>
        <w:ind w:left="112" w:right="115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lastRenderedPageBreak/>
        <w:t>Правила, обязательные при заключении договора об образовании, утверждаются Правительством РоссийскойФедерации.</w:t>
      </w:r>
    </w:p>
    <w:p w:rsidR="008A0EA3" w:rsidRPr="003F2CB2" w:rsidRDefault="00436769">
      <w:pPr>
        <w:pStyle w:val="a3"/>
        <w:ind w:right="112"/>
      </w:pPr>
      <w:r w:rsidRPr="003F2CB2"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0EA3" w:rsidRPr="003F2CB2" w:rsidRDefault="008A0EA3">
      <w:pPr>
        <w:pStyle w:val="a3"/>
        <w:ind w:left="0" w:firstLine="0"/>
        <w:jc w:val="left"/>
      </w:pPr>
    </w:p>
    <w:p w:rsidR="008A0EA3" w:rsidRPr="003F2CB2" w:rsidRDefault="00436769">
      <w:pPr>
        <w:pStyle w:val="11"/>
        <w:spacing w:line="240" w:lineRule="auto"/>
      </w:pPr>
      <w:r w:rsidRPr="003F2CB2">
        <w:t>3</w:t>
      </w:r>
      <w:r w:rsidRPr="003F2CB2">
        <w:rPr>
          <w:b w:val="0"/>
        </w:rPr>
        <w:t xml:space="preserve">. </w:t>
      </w:r>
      <w:r w:rsidRPr="003F2CB2">
        <w:rPr>
          <w:i w:val="0"/>
        </w:rPr>
        <w:t>Прекращение образовательных отношений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121"/>
        </w:tabs>
        <w:ind w:right="115" w:firstLine="708"/>
        <w:jc w:val="both"/>
        <w:rPr>
          <w:sz w:val="24"/>
          <w:szCs w:val="24"/>
        </w:rPr>
      </w:pPr>
      <w:proofErr w:type="gramStart"/>
      <w:r w:rsidRPr="003F2CB2">
        <w:rPr>
          <w:sz w:val="24"/>
          <w:szCs w:val="24"/>
        </w:rPr>
        <w:t>Образовательные отношения прекращаются в связи с отчислением обучающегося из организации, осуществляющей образовательнуюдеятельность:</w:t>
      </w:r>
      <w:proofErr w:type="gramEnd"/>
    </w:p>
    <w:p w:rsidR="008A0EA3" w:rsidRPr="003F2CB2" w:rsidRDefault="00436769">
      <w:pPr>
        <w:pStyle w:val="a4"/>
        <w:numPr>
          <w:ilvl w:val="0"/>
          <w:numId w:val="2"/>
        </w:numPr>
        <w:tabs>
          <w:tab w:val="left" w:pos="1260"/>
          <w:tab w:val="left" w:pos="1261"/>
        </w:tabs>
        <w:spacing w:before="1"/>
        <w:rPr>
          <w:sz w:val="24"/>
          <w:szCs w:val="24"/>
        </w:rPr>
      </w:pPr>
      <w:r w:rsidRPr="003F2CB2">
        <w:rPr>
          <w:sz w:val="24"/>
          <w:szCs w:val="24"/>
        </w:rPr>
        <w:t>в связи с получением образования (завершениемобучения);</w:t>
      </w:r>
    </w:p>
    <w:p w:rsidR="008A0EA3" w:rsidRPr="003F2CB2" w:rsidRDefault="00436769">
      <w:pPr>
        <w:pStyle w:val="a4"/>
        <w:numPr>
          <w:ilvl w:val="0"/>
          <w:numId w:val="2"/>
        </w:numPr>
        <w:tabs>
          <w:tab w:val="left" w:pos="1260"/>
          <w:tab w:val="left" w:pos="1261"/>
        </w:tabs>
        <w:rPr>
          <w:sz w:val="24"/>
          <w:szCs w:val="24"/>
        </w:rPr>
      </w:pPr>
      <w:r w:rsidRPr="003F2CB2">
        <w:rPr>
          <w:sz w:val="24"/>
          <w:szCs w:val="24"/>
        </w:rPr>
        <w:t>досрочно по основаниям, установленным законодательством обобразовании.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061"/>
        </w:tabs>
        <w:ind w:left="1060" w:hanging="240"/>
        <w:rPr>
          <w:sz w:val="24"/>
          <w:szCs w:val="24"/>
        </w:rPr>
      </w:pPr>
      <w:r w:rsidRPr="003F2CB2">
        <w:rPr>
          <w:sz w:val="24"/>
          <w:szCs w:val="24"/>
        </w:rPr>
        <w:t>Образовательные отношения могут быть прекращены досрочно в следующихслучаях:</w:t>
      </w:r>
    </w:p>
    <w:p w:rsidR="008A0EA3" w:rsidRPr="003F2CB2" w:rsidRDefault="00436769">
      <w:pPr>
        <w:pStyle w:val="a4"/>
        <w:numPr>
          <w:ilvl w:val="0"/>
          <w:numId w:val="1"/>
        </w:numPr>
        <w:tabs>
          <w:tab w:val="left" w:pos="1585"/>
        </w:tabs>
        <w:ind w:right="110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дополнительной образовательной программы в </w:t>
      </w:r>
      <w:r w:rsidRPr="003F2CB2">
        <w:rPr>
          <w:spacing w:val="-2"/>
          <w:sz w:val="24"/>
          <w:szCs w:val="24"/>
        </w:rPr>
        <w:t xml:space="preserve">другую </w:t>
      </w:r>
      <w:r w:rsidRPr="003F2CB2">
        <w:rPr>
          <w:sz w:val="24"/>
          <w:szCs w:val="24"/>
        </w:rPr>
        <w:t>организацию, осуществляющую образовательнуюдеятельность;</w:t>
      </w:r>
    </w:p>
    <w:p w:rsidR="008A0EA3" w:rsidRPr="003F2CB2" w:rsidRDefault="00436769">
      <w:pPr>
        <w:pStyle w:val="a4"/>
        <w:numPr>
          <w:ilvl w:val="0"/>
          <w:numId w:val="1"/>
        </w:numPr>
        <w:tabs>
          <w:tab w:val="left" w:pos="1345"/>
        </w:tabs>
        <w:ind w:right="106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по инициативе организации, осуществляющей образовательную деятельность, - в случае совершения </w:t>
      </w:r>
      <w:proofErr w:type="gramStart"/>
      <w:r w:rsidRPr="003F2CB2">
        <w:rPr>
          <w:sz w:val="24"/>
          <w:szCs w:val="24"/>
        </w:rPr>
        <w:t>обучающимся</w:t>
      </w:r>
      <w:proofErr w:type="gramEnd"/>
      <w:r w:rsidRPr="003F2CB2">
        <w:rPr>
          <w:sz w:val="24"/>
          <w:szCs w:val="24"/>
        </w:rPr>
        <w:t xml:space="preserve"> действий, грубо нарушающих ее устав, правила внутреннего распорядка, а также в случае невыполнения обучающимся по дополнительной предпрофессиональной образовательной программе обязанностей по добросовестному и ответственному освоению образовательной программы и выполнению учебногоплана;</w:t>
      </w:r>
    </w:p>
    <w:p w:rsidR="008A0EA3" w:rsidRPr="003F2CB2" w:rsidRDefault="00436769">
      <w:pPr>
        <w:pStyle w:val="a4"/>
        <w:numPr>
          <w:ilvl w:val="0"/>
          <w:numId w:val="1"/>
        </w:numPr>
        <w:tabs>
          <w:tab w:val="left" w:pos="561"/>
        </w:tabs>
        <w:spacing w:before="1"/>
        <w:ind w:right="104" w:firstLine="0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293"/>
        </w:tabs>
        <w:ind w:right="111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3F2CB2">
        <w:rPr>
          <w:sz w:val="24"/>
          <w:szCs w:val="24"/>
        </w:rPr>
        <w:t>обучения</w:t>
      </w:r>
      <w:proofErr w:type="gramEnd"/>
      <w:r w:rsidRPr="003F2CB2">
        <w:rPr>
          <w:sz w:val="24"/>
          <w:szCs w:val="24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145"/>
        </w:tabs>
        <w:ind w:right="102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>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205"/>
          <w:tab w:val="left" w:pos="2675"/>
          <w:tab w:val="left" w:pos="5542"/>
          <w:tab w:val="left" w:pos="7138"/>
          <w:tab w:val="left" w:pos="8966"/>
        </w:tabs>
        <w:spacing w:before="1"/>
        <w:ind w:right="104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Основанием для прекращения образовательных отношений является приказ </w:t>
      </w:r>
      <w:r w:rsidRPr="003F2CB2">
        <w:rPr>
          <w:spacing w:val="-3"/>
          <w:sz w:val="24"/>
          <w:szCs w:val="24"/>
        </w:rPr>
        <w:t xml:space="preserve">об </w:t>
      </w:r>
      <w:r w:rsidRPr="003F2CB2">
        <w:rPr>
          <w:sz w:val="24"/>
          <w:szCs w:val="24"/>
        </w:rPr>
        <w:t>отчислении</w:t>
      </w:r>
      <w:r w:rsidRPr="003F2CB2">
        <w:rPr>
          <w:sz w:val="24"/>
          <w:szCs w:val="24"/>
        </w:rPr>
        <w:tab/>
        <w:t>обучающегося</w:t>
      </w:r>
      <w:r w:rsidRPr="003F2CB2">
        <w:rPr>
          <w:sz w:val="24"/>
          <w:szCs w:val="24"/>
        </w:rPr>
        <w:tab/>
        <w:t>из</w:t>
      </w:r>
      <w:r w:rsidRPr="003F2CB2">
        <w:rPr>
          <w:sz w:val="24"/>
          <w:szCs w:val="24"/>
        </w:rPr>
        <w:tab/>
        <w:t>этой</w:t>
      </w:r>
      <w:r w:rsidRPr="003F2CB2">
        <w:rPr>
          <w:sz w:val="24"/>
          <w:szCs w:val="24"/>
        </w:rPr>
        <w:tab/>
        <w:t xml:space="preserve">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3F2CB2">
        <w:rPr>
          <w:sz w:val="24"/>
          <w:szCs w:val="24"/>
        </w:rPr>
        <w:t>с даты</w:t>
      </w:r>
      <w:proofErr w:type="gramEnd"/>
      <w:r w:rsidRPr="003F2CB2">
        <w:rPr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101"/>
        </w:tabs>
        <w:spacing w:before="1"/>
        <w:ind w:right="112" w:firstLine="708"/>
        <w:jc w:val="both"/>
        <w:rPr>
          <w:sz w:val="24"/>
          <w:szCs w:val="24"/>
        </w:rPr>
      </w:pPr>
      <w:proofErr w:type="gramStart"/>
      <w:r w:rsidRPr="003F2CB2">
        <w:rPr>
          <w:sz w:val="24"/>
          <w:szCs w:val="24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обобразовании.</w:t>
      </w:r>
      <w:proofErr w:type="gramEnd"/>
    </w:p>
    <w:p w:rsidR="008A0EA3" w:rsidRPr="003F2CB2" w:rsidRDefault="00436769">
      <w:pPr>
        <w:pStyle w:val="a3"/>
        <w:ind w:right="111"/>
      </w:pPr>
      <w:proofErr w:type="gramStart"/>
      <w:r w:rsidRPr="003F2CB2"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(законныхпредставителей)</w:t>
      </w:r>
      <w:proofErr w:type="gramEnd"/>
    </w:p>
    <w:p w:rsidR="008A0EA3" w:rsidRPr="003F2CB2" w:rsidRDefault="008A0EA3">
      <w:pPr>
        <w:rPr>
          <w:sz w:val="24"/>
          <w:szCs w:val="24"/>
        </w:rPr>
        <w:sectPr w:rsidR="008A0EA3" w:rsidRPr="003F2CB2">
          <w:pgSz w:w="11910" w:h="16840"/>
          <w:pgMar w:top="1040" w:right="460" w:bottom="280" w:left="1020" w:header="720" w:footer="720" w:gutter="0"/>
          <w:cols w:space="720"/>
        </w:sectPr>
      </w:pPr>
    </w:p>
    <w:p w:rsidR="008A0EA3" w:rsidRPr="003F2CB2" w:rsidRDefault="00436769">
      <w:pPr>
        <w:pStyle w:val="a3"/>
        <w:tabs>
          <w:tab w:val="left" w:pos="2499"/>
          <w:tab w:val="left" w:pos="4197"/>
          <w:tab w:val="left" w:pos="4517"/>
          <w:tab w:val="left" w:pos="5416"/>
          <w:tab w:val="left" w:pos="7367"/>
          <w:tab w:val="left" w:pos="8918"/>
        </w:tabs>
        <w:spacing w:before="68"/>
        <w:ind w:right="117" w:firstLine="0"/>
        <w:jc w:val="left"/>
      </w:pPr>
      <w:r w:rsidRPr="003F2CB2">
        <w:lastRenderedPageBreak/>
        <w:t>несовершеннолетних</w:t>
      </w:r>
      <w:r w:rsidRPr="003F2CB2">
        <w:tab/>
        <w:t>обучающихся)</w:t>
      </w:r>
      <w:r w:rsidRPr="003F2CB2">
        <w:tab/>
        <w:t>в</w:t>
      </w:r>
      <w:r w:rsidRPr="003F2CB2">
        <w:tab/>
        <w:t>другие</w:t>
      </w:r>
      <w:r w:rsidRPr="003F2CB2">
        <w:tab/>
        <w:t>образовательные</w:t>
      </w:r>
      <w:r w:rsidRPr="003F2CB2">
        <w:tab/>
        <w:t>организации,</w:t>
      </w:r>
      <w:r w:rsidRPr="003F2CB2">
        <w:tab/>
      </w:r>
      <w:r w:rsidRPr="003F2CB2">
        <w:rPr>
          <w:spacing w:val="-3"/>
        </w:rPr>
        <w:t xml:space="preserve">реализующие </w:t>
      </w:r>
      <w:r w:rsidRPr="003F2CB2">
        <w:t>соответствующие образовательные программы.</w:t>
      </w:r>
    </w:p>
    <w:p w:rsidR="008A0EA3" w:rsidRPr="003F2CB2" w:rsidRDefault="00436769">
      <w:pPr>
        <w:pStyle w:val="a3"/>
        <w:ind w:right="112"/>
      </w:pPr>
      <w:r w:rsidRPr="003F2CB2"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0EA3" w:rsidRPr="003F2CB2" w:rsidRDefault="00436769">
      <w:pPr>
        <w:pStyle w:val="a4"/>
        <w:numPr>
          <w:ilvl w:val="0"/>
          <w:numId w:val="3"/>
        </w:numPr>
        <w:tabs>
          <w:tab w:val="left" w:pos="1345"/>
        </w:tabs>
        <w:ind w:right="104" w:firstLine="708"/>
        <w:jc w:val="both"/>
        <w:rPr>
          <w:sz w:val="24"/>
          <w:szCs w:val="24"/>
        </w:rPr>
      </w:pPr>
      <w:r w:rsidRPr="003F2CB2">
        <w:rPr>
          <w:sz w:val="24"/>
          <w:szCs w:val="24"/>
        </w:rPr>
        <w:t xml:space="preserve"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3F2CB2">
        <w:rPr>
          <w:sz w:val="24"/>
          <w:szCs w:val="24"/>
        </w:rPr>
        <w:t>акта</w:t>
      </w:r>
      <w:proofErr w:type="gramEnd"/>
      <w:r w:rsidRPr="003F2CB2">
        <w:rPr>
          <w:sz w:val="24"/>
          <w:szCs w:val="24"/>
        </w:rPr>
        <w:t xml:space="preserve"> об отчислении обучающегося отчисленному лицу выдается справка </w:t>
      </w:r>
      <w:r w:rsidRPr="003F2CB2">
        <w:rPr>
          <w:spacing w:val="-3"/>
          <w:sz w:val="24"/>
          <w:szCs w:val="24"/>
        </w:rPr>
        <w:t>об</w:t>
      </w:r>
      <w:r w:rsidRPr="003F2CB2">
        <w:rPr>
          <w:sz w:val="24"/>
          <w:szCs w:val="24"/>
        </w:rPr>
        <w:t>обучении.</w:t>
      </w:r>
    </w:p>
    <w:sectPr w:rsidR="008A0EA3" w:rsidRPr="003F2CB2" w:rsidSect="008A0EA3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A4380"/>
    <w:multiLevelType w:val="hybridMultilevel"/>
    <w:tmpl w:val="7DCC5890"/>
    <w:lvl w:ilvl="0" w:tplc="F9A4AA9E">
      <w:start w:val="1"/>
      <w:numFmt w:val="decimal"/>
      <w:lvlText w:val="%1)"/>
      <w:lvlJc w:val="left"/>
      <w:pPr>
        <w:ind w:left="1260" w:hanging="4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FBB4F3EC">
      <w:numFmt w:val="bullet"/>
      <w:lvlText w:val="•"/>
      <w:lvlJc w:val="left"/>
      <w:pPr>
        <w:ind w:left="2176" w:hanging="440"/>
      </w:pPr>
      <w:rPr>
        <w:rFonts w:hint="default"/>
        <w:lang w:val="ru-RU" w:eastAsia="ru-RU" w:bidi="ru-RU"/>
      </w:rPr>
    </w:lvl>
    <w:lvl w:ilvl="2" w:tplc="30AEEE9E">
      <w:numFmt w:val="bullet"/>
      <w:lvlText w:val="•"/>
      <w:lvlJc w:val="left"/>
      <w:pPr>
        <w:ind w:left="3093" w:hanging="440"/>
      </w:pPr>
      <w:rPr>
        <w:rFonts w:hint="default"/>
        <w:lang w:val="ru-RU" w:eastAsia="ru-RU" w:bidi="ru-RU"/>
      </w:rPr>
    </w:lvl>
    <w:lvl w:ilvl="3" w:tplc="B3D23148">
      <w:numFmt w:val="bullet"/>
      <w:lvlText w:val="•"/>
      <w:lvlJc w:val="left"/>
      <w:pPr>
        <w:ind w:left="4010" w:hanging="440"/>
      </w:pPr>
      <w:rPr>
        <w:rFonts w:hint="default"/>
        <w:lang w:val="ru-RU" w:eastAsia="ru-RU" w:bidi="ru-RU"/>
      </w:rPr>
    </w:lvl>
    <w:lvl w:ilvl="4" w:tplc="0476822E">
      <w:numFmt w:val="bullet"/>
      <w:lvlText w:val="•"/>
      <w:lvlJc w:val="left"/>
      <w:pPr>
        <w:ind w:left="4927" w:hanging="440"/>
      </w:pPr>
      <w:rPr>
        <w:rFonts w:hint="default"/>
        <w:lang w:val="ru-RU" w:eastAsia="ru-RU" w:bidi="ru-RU"/>
      </w:rPr>
    </w:lvl>
    <w:lvl w:ilvl="5" w:tplc="C25841C6">
      <w:numFmt w:val="bullet"/>
      <w:lvlText w:val="•"/>
      <w:lvlJc w:val="left"/>
      <w:pPr>
        <w:ind w:left="5844" w:hanging="440"/>
      </w:pPr>
      <w:rPr>
        <w:rFonts w:hint="default"/>
        <w:lang w:val="ru-RU" w:eastAsia="ru-RU" w:bidi="ru-RU"/>
      </w:rPr>
    </w:lvl>
    <w:lvl w:ilvl="6" w:tplc="9FACF5C0">
      <w:numFmt w:val="bullet"/>
      <w:lvlText w:val="•"/>
      <w:lvlJc w:val="left"/>
      <w:pPr>
        <w:ind w:left="6760" w:hanging="440"/>
      </w:pPr>
      <w:rPr>
        <w:rFonts w:hint="default"/>
        <w:lang w:val="ru-RU" w:eastAsia="ru-RU" w:bidi="ru-RU"/>
      </w:rPr>
    </w:lvl>
    <w:lvl w:ilvl="7" w:tplc="6B029652">
      <w:numFmt w:val="bullet"/>
      <w:lvlText w:val="•"/>
      <w:lvlJc w:val="left"/>
      <w:pPr>
        <w:ind w:left="7677" w:hanging="440"/>
      </w:pPr>
      <w:rPr>
        <w:rFonts w:hint="default"/>
        <w:lang w:val="ru-RU" w:eastAsia="ru-RU" w:bidi="ru-RU"/>
      </w:rPr>
    </w:lvl>
    <w:lvl w:ilvl="8" w:tplc="42CE3CF8">
      <w:numFmt w:val="bullet"/>
      <w:lvlText w:val="•"/>
      <w:lvlJc w:val="left"/>
      <w:pPr>
        <w:ind w:left="8594" w:hanging="440"/>
      </w:pPr>
      <w:rPr>
        <w:rFonts w:hint="default"/>
        <w:lang w:val="ru-RU" w:eastAsia="ru-RU" w:bidi="ru-RU"/>
      </w:rPr>
    </w:lvl>
  </w:abstractNum>
  <w:abstractNum w:abstractNumId="1">
    <w:nsid w:val="30DB0698"/>
    <w:multiLevelType w:val="hybridMultilevel"/>
    <w:tmpl w:val="49466E24"/>
    <w:lvl w:ilvl="0" w:tplc="C64858C4">
      <w:start w:val="1"/>
      <w:numFmt w:val="decimal"/>
      <w:lvlText w:val="%1.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A265E2E">
      <w:numFmt w:val="bullet"/>
      <w:lvlText w:val="•"/>
      <w:lvlJc w:val="left"/>
      <w:pPr>
        <w:ind w:left="1150" w:hanging="300"/>
      </w:pPr>
      <w:rPr>
        <w:rFonts w:hint="default"/>
        <w:lang w:val="ru-RU" w:eastAsia="ru-RU" w:bidi="ru-RU"/>
      </w:rPr>
    </w:lvl>
    <w:lvl w:ilvl="2" w:tplc="A5762C58">
      <w:numFmt w:val="bullet"/>
      <w:lvlText w:val="•"/>
      <w:lvlJc w:val="left"/>
      <w:pPr>
        <w:ind w:left="2181" w:hanging="300"/>
      </w:pPr>
      <w:rPr>
        <w:rFonts w:hint="default"/>
        <w:lang w:val="ru-RU" w:eastAsia="ru-RU" w:bidi="ru-RU"/>
      </w:rPr>
    </w:lvl>
    <w:lvl w:ilvl="3" w:tplc="82740480">
      <w:numFmt w:val="bullet"/>
      <w:lvlText w:val="•"/>
      <w:lvlJc w:val="left"/>
      <w:pPr>
        <w:ind w:left="3212" w:hanging="300"/>
      </w:pPr>
      <w:rPr>
        <w:rFonts w:hint="default"/>
        <w:lang w:val="ru-RU" w:eastAsia="ru-RU" w:bidi="ru-RU"/>
      </w:rPr>
    </w:lvl>
    <w:lvl w:ilvl="4" w:tplc="10BC3DB2">
      <w:numFmt w:val="bullet"/>
      <w:lvlText w:val="•"/>
      <w:lvlJc w:val="left"/>
      <w:pPr>
        <w:ind w:left="4243" w:hanging="300"/>
      </w:pPr>
      <w:rPr>
        <w:rFonts w:hint="default"/>
        <w:lang w:val="ru-RU" w:eastAsia="ru-RU" w:bidi="ru-RU"/>
      </w:rPr>
    </w:lvl>
    <w:lvl w:ilvl="5" w:tplc="2544E846">
      <w:numFmt w:val="bullet"/>
      <w:lvlText w:val="•"/>
      <w:lvlJc w:val="left"/>
      <w:pPr>
        <w:ind w:left="5274" w:hanging="300"/>
      </w:pPr>
      <w:rPr>
        <w:rFonts w:hint="default"/>
        <w:lang w:val="ru-RU" w:eastAsia="ru-RU" w:bidi="ru-RU"/>
      </w:rPr>
    </w:lvl>
    <w:lvl w:ilvl="6" w:tplc="8A2AD890">
      <w:numFmt w:val="bullet"/>
      <w:lvlText w:val="•"/>
      <w:lvlJc w:val="left"/>
      <w:pPr>
        <w:ind w:left="6304" w:hanging="300"/>
      </w:pPr>
      <w:rPr>
        <w:rFonts w:hint="default"/>
        <w:lang w:val="ru-RU" w:eastAsia="ru-RU" w:bidi="ru-RU"/>
      </w:rPr>
    </w:lvl>
    <w:lvl w:ilvl="7" w:tplc="B4221462">
      <w:numFmt w:val="bullet"/>
      <w:lvlText w:val="•"/>
      <w:lvlJc w:val="left"/>
      <w:pPr>
        <w:ind w:left="7335" w:hanging="300"/>
      </w:pPr>
      <w:rPr>
        <w:rFonts w:hint="default"/>
        <w:lang w:val="ru-RU" w:eastAsia="ru-RU" w:bidi="ru-RU"/>
      </w:rPr>
    </w:lvl>
    <w:lvl w:ilvl="8" w:tplc="5F2CA24E">
      <w:numFmt w:val="bullet"/>
      <w:lvlText w:val="•"/>
      <w:lvlJc w:val="left"/>
      <w:pPr>
        <w:ind w:left="8366" w:hanging="300"/>
      </w:pPr>
      <w:rPr>
        <w:rFonts w:hint="default"/>
        <w:lang w:val="ru-RU" w:eastAsia="ru-RU" w:bidi="ru-RU"/>
      </w:rPr>
    </w:lvl>
  </w:abstractNum>
  <w:abstractNum w:abstractNumId="2">
    <w:nsid w:val="432825D6"/>
    <w:multiLevelType w:val="hybridMultilevel"/>
    <w:tmpl w:val="7088B506"/>
    <w:lvl w:ilvl="0" w:tplc="39A4BABA">
      <w:numFmt w:val="bullet"/>
      <w:lvlText w:val="-"/>
      <w:lvlJc w:val="left"/>
      <w:pPr>
        <w:ind w:left="112" w:hanging="172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ru-RU" w:bidi="ru-RU"/>
      </w:rPr>
    </w:lvl>
    <w:lvl w:ilvl="1" w:tplc="14A41A12">
      <w:numFmt w:val="bullet"/>
      <w:lvlText w:val="•"/>
      <w:lvlJc w:val="left"/>
      <w:pPr>
        <w:ind w:left="1150" w:hanging="172"/>
      </w:pPr>
      <w:rPr>
        <w:rFonts w:hint="default"/>
        <w:lang w:val="ru-RU" w:eastAsia="ru-RU" w:bidi="ru-RU"/>
      </w:rPr>
    </w:lvl>
    <w:lvl w:ilvl="2" w:tplc="9634AC96">
      <w:numFmt w:val="bullet"/>
      <w:lvlText w:val="•"/>
      <w:lvlJc w:val="left"/>
      <w:pPr>
        <w:ind w:left="2181" w:hanging="172"/>
      </w:pPr>
      <w:rPr>
        <w:rFonts w:hint="default"/>
        <w:lang w:val="ru-RU" w:eastAsia="ru-RU" w:bidi="ru-RU"/>
      </w:rPr>
    </w:lvl>
    <w:lvl w:ilvl="3" w:tplc="774E4998">
      <w:numFmt w:val="bullet"/>
      <w:lvlText w:val="•"/>
      <w:lvlJc w:val="left"/>
      <w:pPr>
        <w:ind w:left="3212" w:hanging="172"/>
      </w:pPr>
      <w:rPr>
        <w:rFonts w:hint="default"/>
        <w:lang w:val="ru-RU" w:eastAsia="ru-RU" w:bidi="ru-RU"/>
      </w:rPr>
    </w:lvl>
    <w:lvl w:ilvl="4" w:tplc="D9DEB1C0">
      <w:numFmt w:val="bullet"/>
      <w:lvlText w:val="•"/>
      <w:lvlJc w:val="left"/>
      <w:pPr>
        <w:ind w:left="4243" w:hanging="172"/>
      </w:pPr>
      <w:rPr>
        <w:rFonts w:hint="default"/>
        <w:lang w:val="ru-RU" w:eastAsia="ru-RU" w:bidi="ru-RU"/>
      </w:rPr>
    </w:lvl>
    <w:lvl w:ilvl="5" w:tplc="84AA0DE8">
      <w:numFmt w:val="bullet"/>
      <w:lvlText w:val="•"/>
      <w:lvlJc w:val="left"/>
      <w:pPr>
        <w:ind w:left="5274" w:hanging="172"/>
      </w:pPr>
      <w:rPr>
        <w:rFonts w:hint="default"/>
        <w:lang w:val="ru-RU" w:eastAsia="ru-RU" w:bidi="ru-RU"/>
      </w:rPr>
    </w:lvl>
    <w:lvl w:ilvl="6" w:tplc="DA488E7E">
      <w:numFmt w:val="bullet"/>
      <w:lvlText w:val="•"/>
      <w:lvlJc w:val="left"/>
      <w:pPr>
        <w:ind w:left="6304" w:hanging="172"/>
      </w:pPr>
      <w:rPr>
        <w:rFonts w:hint="default"/>
        <w:lang w:val="ru-RU" w:eastAsia="ru-RU" w:bidi="ru-RU"/>
      </w:rPr>
    </w:lvl>
    <w:lvl w:ilvl="7" w:tplc="FEFA6ACC">
      <w:numFmt w:val="bullet"/>
      <w:lvlText w:val="•"/>
      <w:lvlJc w:val="left"/>
      <w:pPr>
        <w:ind w:left="7335" w:hanging="172"/>
      </w:pPr>
      <w:rPr>
        <w:rFonts w:hint="default"/>
        <w:lang w:val="ru-RU" w:eastAsia="ru-RU" w:bidi="ru-RU"/>
      </w:rPr>
    </w:lvl>
    <w:lvl w:ilvl="8" w:tplc="B2725338">
      <w:numFmt w:val="bullet"/>
      <w:lvlText w:val="•"/>
      <w:lvlJc w:val="left"/>
      <w:pPr>
        <w:ind w:left="8366" w:hanging="172"/>
      </w:pPr>
      <w:rPr>
        <w:rFonts w:hint="default"/>
        <w:lang w:val="ru-RU" w:eastAsia="ru-RU" w:bidi="ru-RU"/>
      </w:rPr>
    </w:lvl>
  </w:abstractNum>
  <w:abstractNum w:abstractNumId="3">
    <w:nsid w:val="708A2AE0"/>
    <w:multiLevelType w:val="hybridMultilevel"/>
    <w:tmpl w:val="1D10741A"/>
    <w:lvl w:ilvl="0" w:tplc="6F907AF0">
      <w:start w:val="1"/>
      <w:numFmt w:val="decimal"/>
      <w:lvlText w:val="%1)"/>
      <w:lvlJc w:val="left"/>
      <w:pPr>
        <w:ind w:left="112" w:hanging="765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CF34848E">
      <w:numFmt w:val="bullet"/>
      <w:lvlText w:val="•"/>
      <w:lvlJc w:val="left"/>
      <w:pPr>
        <w:ind w:left="1150" w:hanging="765"/>
      </w:pPr>
      <w:rPr>
        <w:rFonts w:hint="default"/>
        <w:lang w:val="ru-RU" w:eastAsia="ru-RU" w:bidi="ru-RU"/>
      </w:rPr>
    </w:lvl>
    <w:lvl w:ilvl="2" w:tplc="B276072E">
      <w:numFmt w:val="bullet"/>
      <w:lvlText w:val="•"/>
      <w:lvlJc w:val="left"/>
      <w:pPr>
        <w:ind w:left="2181" w:hanging="765"/>
      </w:pPr>
      <w:rPr>
        <w:rFonts w:hint="default"/>
        <w:lang w:val="ru-RU" w:eastAsia="ru-RU" w:bidi="ru-RU"/>
      </w:rPr>
    </w:lvl>
    <w:lvl w:ilvl="3" w:tplc="DA160E00">
      <w:numFmt w:val="bullet"/>
      <w:lvlText w:val="•"/>
      <w:lvlJc w:val="left"/>
      <w:pPr>
        <w:ind w:left="3212" w:hanging="765"/>
      </w:pPr>
      <w:rPr>
        <w:rFonts w:hint="default"/>
        <w:lang w:val="ru-RU" w:eastAsia="ru-RU" w:bidi="ru-RU"/>
      </w:rPr>
    </w:lvl>
    <w:lvl w:ilvl="4" w:tplc="823CBBD6">
      <w:numFmt w:val="bullet"/>
      <w:lvlText w:val="•"/>
      <w:lvlJc w:val="left"/>
      <w:pPr>
        <w:ind w:left="4243" w:hanging="765"/>
      </w:pPr>
      <w:rPr>
        <w:rFonts w:hint="default"/>
        <w:lang w:val="ru-RU" w:eastAsia="ru-RU" w:bidi="ru-RU"/>
      </w:rPr>
    </w:lvl>
    <w:lvl w:ilvl="5" w:tplc="7ECE082E">
      <w:numFmt w:val="bullet"/>
      <w:lvlText w:val="•"/>
      <w:lvlJc w:val="left"/>
      <w:pPr>
        <w:ind w:left="5274" w:hanging="765"/>
      </w:pPr>
      <w:rPr>
        <w:rFonts w:hint="default"/>
        <w:lang w:val="ru-RU" w:eastAsia="ru-RU" w:bidi="ru-RU"/>
      </w:rPr>
    </w:lvl>
    <w:lvl w:ilvl="6" w:tplc="38AEF0E0">
      <w:numFmt w:val="bullet"/>
      <w:lvlText w:val="•"/>
      <w:lvlJc w:val="left"/>
      <w:pPr>
        <w:ind w:left="6304" w:hanging="765"/>
      </w:pPr>
      <w:rPr>
        <w:rFonts w:hint="default"/>
        <w:lang w:val="ru-RU" w:eastAsia="ru-RU" w:bidi="ru-RU"/>
      </w:rPr>
    </w:lvl>
    <w:lvl w:ilvl="7" w:tplc="4ABC83F6">
      <w:numFmt w:val="bullet"/>
      <w:lvlText w:val="•"/>
      <w:lvlJc w:val="left"/>
      <w:pPr>
        <w:ind w:left="7335" w:hanging="765"/>
      </w:pPr>
      <w:rPr>
        <w:rFonts w:hint="default"/>
        <w:lang w:val="ru-RU" w:eastAsia="ru-RU" w:bidi="ru-RU"/>
      </w:rPr>
    </w:lvl>
    <w:lvl w:ilvl="8" w:tplc="F7449010">
      <w:numFmt w:val="bullet"/>
      <w:lvlText w:val="•"/>
      <w:lvlJc w:val="left"/>
      <w:pPr>
        <w:ind w:left="8366" w:hanging="765"/>
      </w:pPr>
      <w:rPr>
        <w:rFonts w:hint="default"/>
        <w:lang w:val="ru-RU" w:eastAsia="ru-RU" w:bidi="ru-RU"/>
      </w:rPr>
    </w:lvl>
  </w:abstractNum>
  <w:abstractNum w:abstractNumId="4">
    <w:nsid w:val="78F76AAA"/>
    <w:multiLevelType w:val="hybridMultilevel"/>
    <w:tmpl w:val="A5D6B4A2"/>
    <w:lvl w:ilvl="0" w:tplc="179860FA">
      <w:numFmt w:val="bullet"/>
      <w:lvlText w:val="о"/>
      <w:lvlJc w:val="left"/>
      <w:pPr>
        <w:ind w:left="38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DFEF020">
      <w:start w:val="1"/>
      <w:numFmt w:val="decimal"/>
      <w:lvlText w:val="%2."/>
      <w:lvlJc w:val="left"/>
      <w:pPr>
        <w:ind w:left="112" w:hanging="336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 w:tplc="BA8064BC">
      <w:start w:val="1"/>
      <w:numFmt w:val="decimal"/>
      <w:lvlText w:val="%3."/>
      <w:lvlJc w:val="left"/>
      <w:pPr>
        <w:ind w:left="3261" w:hanging="240"/>
        <w:jc w:val="left"/>
      </w:pPr>
      <w:rPr>
        <w:rFonts w:ascii="Times New Roman" w:eastAsia="Times New Roman" w:hAnsi="Times New Roman" w:cs="Times New Roman" w:hint="default"/>
        <w:b/>
        <w:bCs/>
        <w:i/>
        <w:spacing w:val="-5"/>
        <w:w w:val="100"/>
        <w:sz w:val="24"/>
        <w:szCs w:val="24"/>
        <w:lang w:val="ru-RU" w:eastAsia="ru-RU" w:bidi="ru-RU"/>
      </w:rPr>
    </w:lvl>
    <w:lvl w:ilvl="3" w:tplc="E728789E">
      <w:numFmt w:val="bullet"/>
      <w:lvlText w:val="•"/>
      <w:lvlJc w:val="left"/>
      <w:pPr>
        <w:ind w:left="4156" w:hanging="240"/>
      </w:pPr>
      <w:rPr>
        <w:rFonts w:hint="default"/>
        <w:lang w:val="ru-RU" w:eastAsia="ru-RU" w:bidi="ru-RU"/>
      </w:rPr>
    </w:lvl>
    <w:lvl w:ilvl="4" w:tplc="DF2C206E">
      <w:numFmt w:val="bullet"/>
      <w:lvlText w:val="•"/>
      <w:lvlJc w:val="left"/>
      <w:pPr>
        <w:ind w:left="5052" w:hanging="240"/>
      </w:pPr>
      <w:rPr>
        <w:rFonts w:hint="default"/>
        <w:lang w:val="ru-RU" w:eastAsia="ru-RU" w:bidi="ru-RU"/>
      </w:rPr>
    </w:lvl>
    <w:lvl w:ilvl="5" w:tplc="91B66A3E">
      <w:numFmt w:val="bullet"/>
      <w:lvlText w:val="•"/>
      <w:lvlJc w:val="left"/>
      <w:pPr>
        <w:ind w:left="5948" w:hanging="240"/>
      </w:pPr>
      <w:rPr>
        <w:rFonts w:hint="default"/>
        <w:lang w:val="ru-RU" w:eastAsia="ru-RU" w:bidi="ru-RU"/>
      </w:rPr>
    </w:lvl>
    <w:lvl w:ilvl="6" w:tplc="26644B2A">
      <w:numFmt w:val="bullet"/>
      <w:lvlText w:val="•"/>
      <w:lvlJc w:val="left"/>
      <w:pPr>
        <w:ind w:left="6844" w:hanging="240"/>
      </w:pPr>
      <w:rPr>
        <w:rFonts w:hint="default"/>
        <w:lang w:val="ru-RU" w:eastAsia="ru-RU" w:bidi="ru-RU"/>
      </w:rPr>
    </w:lvl>
    <w:lvl w:ilvl="7" w:tplc="12D6E5E2">
      <w:numFmt w:val="bullet"/>
      <w:lvlText w:val="•"/>
      <w:lvlJc w:val="left"/>
      <w:pPr>
        <w:ind w:left="7740" w:hanging="240"/>
      </w:pPr>
      <w:rPr>
        <w:rFonts w:hint="default"/>
        <w:lang w:val="ru-RU" w:eastAsia="ru-RU" w:bidi="ru-RU"/>
      </w:rPr>
    </w:lvl>
    <w:lvl w:ilvl="8" w:tplc="AB30E7A0">
      <w:numFmt w:val="bullet"/>
      <w:lvlText w:val="•"/>
      <w:lvlJc w:val="left"/>
      <w:pPr>
        <w:ind w:left="8636" w:hanging="240"/>
      </w:pPr>
      <w:rPr>
        <w:rFonts w:hint="default"/>
        <w:lang w:val="ru-RU" w:eastAsia="ru-RU" w:bidi="ru-RU"/>
      </w:rPr>
    </w:lvl>
  </w:abstractNum>
  <w:abstractNum w:abstractNumId="5">
    <w:nsid w:val="7B054B72"/>
    <w:multiLevelType w:val="hybridMultilevel"/>
    <w:tmpl w:val="2A6246E0"/>
    <w:lvl w:ilvl="0" w:tplc="95463CFA">
      <w:start w:val="1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ACA8DF4">
      <w:numFmt w:val="bullet"/>
      <w:lvlText w:val="•"/>
      <w:lvlJc w:val="left"/>
      <w:pPr>
        <w:ind w:left="3340" w:hanging="240"/>
      </w:pPr>
      <w:rPr>
        <w:rFonts w:hint="default"/>
        <w:lang w:val="ru-RU" w:eastAsia="ru-RU" w:bidi="ru-RU"/>
      </w:rPr>
    </w:lvl>
    <w:lvl w:ilvl="2" w:tplc="67CA3D30">
      <w:numFmt w:val="bullet"/>
      <w:lvlText w:val="•"/>
      <w:lvlJc w:val="left"/>
      <w:pPr>
        <w:ind w:left="4127" w:hanging="240"/>
      </w:pPr>
      <w:rPr>
        <w:rFonts w:hint="default"/>
        <w:lang w:val="ru-RU" w:eastAsia="ru-RU" w:bidi="ru-RU"/>
      </w:rPr>
    </w:lvl>
    <w:lvl w:ilvl="3" w:tplc="E570A17A">
      <w:numFmt w:val="bullet"/>
      <w:lvlText w:val="•"/>
      <w:lvlJc w:val="left"/>
      <w:pPr>
        <w:ind w:left="4915" w:hanging="240"/>
      </w:pPr>
      <w:rPr>
        <w:rFonts w:hint="default"/>
        <w:lang w:val="ru-RU" w:eastAsia="ru-RU" w:bidi="ru-RU"/>
      </w:rPr>
    </w:lvl>
    <w:lvl w:ilvl="4" w:tplc="2E62BB04">
      <w:numFmt w:val="bullet"/>
      <w:lvlText w:val="•"/>
      <w:lvlJc w:val="left"/>
      <w:pPr>
        <w:ind w:left="5702" w:hanging="240"/>
      </w:pPr>
      <w:rPr>
        <w:rFonts w:hint="default"/>
        <w:lang w:val="ru-RU" w:eastAsia="ru-RU" w:bidi="ru-RU"/>
      </w:rPr>
    </w:lvl>
    <w:lvl w:ilvl="5" w:tplc="F7646D8A">
      <w:numFmt w:val="bullet"/>
      <w:lvlText w:val="•"/>
      <w:lvlJc w:val="left"/>
      <w:pPr>
        <w:ind w:left="6490" w:hanging="240"/>
      </w:pPr>
      <w:rPr>
        <w:rFonts w:hint="default"/>
        <w:lang w:val="ru-RU" w:eastAsia="ru-RU" w:bidi="ru-RU"/>
      </w:rPr>
    </w:lvl>
    <w:lvl w:ilvl="6" w:tplc="E5F20BC2">
      <w:numFmt w:val="bullet"/>
      <w:lvlText w:val="•"/>
      <w:lvlJc w:val="left"/>
      <w:pPr>
        <w:ind w:left="7277" w:hanging="240"/>
      </w:pPr>
      <w:rPr>
        <w:rFonts w:hint="default"/>
        <w:lang w:val="ru-RU" w:eastAsia="ru-RU" w:bidi="ru-RU"/>
      </w:rPr>
    </w:lvl>
    <w:lvl w:ilvl="7" w:tplc="8E42E1D2">
      <w:numFmt w:val="bullet"/>
      <w:lvlText w:val="•"/>
      <w:lvlJc w:val="left"/>
      <w:pPr>
        <w:ind w:left="8065" w:hanging="240"/>
      </w:pPr>
      <w:rPr>
        <w:rFonts w:hint="default"/>
        <w:lang w:val="ru-RU" w:eastAsia="ru-RU" w:bidi="ru-RU"/>
      </w:rPr>
    </w:lvl>
    <w:lvl w:ilvl="8" w:tplc="B186D128">
      <w:numFmt w:val="bullet"/>
      <w:lvlText w:val="•"/>
      <w:lvlJc w:val="left"/>
      <w:pPr>
        <w:ind w:left="8852" w:hanging="240"/>
      </w:pPr>
      <w:rPr>
        <w:rFonts w:hint="default"/>
        <w:lang w:val="ru-RU" w:eastAsia="ru-RU" w:bidi="ru-RU"/>
      </w:rPr>
    </w:lvl>
  </w:abstractNum>
  <w:abstractNum w:abstractNumId="6">
    <w:nsid w:val="7E76556C"/>
    <w:multiLevelType w:val="hybridMultilevel"/>
    <w:tmpl w:val="8ED60AE8"/>
    <w:lvl w:ilvl="0" w:tplc="E7A06844">
      <w:start w:val="1"/>
      <w:numFmt w:val="decimal"/>
      <w:lvlText w:val="%1."/>
      <w:lvlJc w:val="left"/>
      <w:pPr>
        <w:ind w:left="112" w:hanging="3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A7247A4">
      <w:numFmt w:val="bullet"/>
      <w:lvlText w:val="•"/>
      <w:lvlJc w:val="left"/>
      <w:pPr>
        <w:ind w:left="4420" w:hanging="328"/>
      </w:pPr>
      <w:rPr>
        <w:rFonts w:hint="default"/>
        <w:lang w:val="ru-RU" w:eastAsia="ru-RU" w:bidi="ru-RU"/>
      </w:rPr>
    </w:lvl>
    <w:lvl w:ilvl="2" w:tplc="E41CBF40">
      <w:numFmt w:val="bullet"/>
      <w:lvlText w:val="•"/>
      <w:lvlJc w:val="left"/>
      <w:pPr>
        <w:ind w:left="5087" w:hanging="328"/>
      </w:pPr>
      <w:rPr>
        <w:rFonts w:hint="default"/>
        <w:lang w:val="ru-RU" w:eastAsia="ru-RU" w:bidi="ru-RU"/>
      </w:rPr>
    </w:lvl>
    <w:lvl w:ilvl="3" w:tplc="B47458A8">
      <w:numFmt w:val="bullet"/>
      <w:lvlText w:val="•"/>
      <w:lvlJc w:val="left"/>
      <w:pPr>
        <w:ind w:left="5755" w:hanging="328"/>
      </w:pPr>
      <w:rPr>
        <w:rFonts w:hint="default"/>
        <w:lang w:val="ru-RU" w:eastAsia="ru-RU" w:bidi="ru-RU"/>
      </w:rPr>
    </w:lvl>
    <w:lvl w:ilvl="4" w:tplc="8F3A3B66">
      <w:numFmt w:val="bullet"/>
      <w:lvlText w:val="•"/>
      <w:lvlJc w:val="left"/>
      <w:pPr>
        <w:ind w:left="6422" w:hanging="328"/>
      </w:pPr>
      <w:rPr>
        <w:rFonts w:hint="default"/>
        <w:lang w:val="ru-RU" w:eastAsia="ru-RU" w:bidi="ru-RU"/>
      </w:rPr>
    </w:lvl>
    <w:lvl w:ilvl="5" w:tplc="007CF664">
      <w:numFmt w:val="bullet"/>
      <w:lvlText w:val="•"/>
      <w:lvlJc w:val="left"/>
      <w:pPr>
        <w:ind w:left="7090" w:hanging="328"/>
      </w:pPr>
      <w:rPr>
        <w:rFonts w:hint="default"/>
        <w:lang w:val="ru-RU" w:eastAsia="ru-RU" w:bidi="ru-RU"/>
      </w:rPr>
    </w:lvl>
    <w:lvl w:ilvl="6" w:tplc="2668E50E">
      <w:numFmt w:val="bullet"/>
      <w:lvlText w:val="•"/>
      <w:lvlJc w:val="left"/>
      <w:pPr>
        <w:ind w:left="7757" w:hanging="328"/>
      </w:pPr>
      <w:rPr>
        <w:rFonts w:hint="default"/>
        <w:lang w:val="ru-RU" w:eastAsia="ru-RU" w:bidi="ru-RU"/>
      </w:rPr>
    </w:lvl>
    <w:lvl w:ilvl="7" w:tplc="E39ED52C">
      <w:numFmt w:val="bullet"/>
      <w:lvlText w:val="•"/>
      <w:lvlJc w:val="left"/>
      <w:pPr>
        <w:ind w:left="8425" w:hanging="328"/>
      </w:pPr>
      <w:rPr>
        <w:rFonts w:hint="default"/>
        <w:lang w:val="ru-RU" w:eastAsia="ru-RU" w:bidi="ru-RU"/>
      </w:rPr>
    </w:lvl>
    <w:lvl w:ilvl="8" w:tplc="A112B016">
      <w:numFmt w:val="bullet"/>
      <w:lvlText w:val="•"/>
      <w:lvlJc w:val="left"/>
      <w:pPr>
        <w:ind w:left="9092" w:hanging="328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A0EA3"/>
    <w:rsid w:val="0029758D"/>
    <w:rsid w:val="002A4623"/>
    <w:rsid w:val="003F2CB2"/>
    <w:rsid w:val="00436769"/>
    <w:rsid w:val="006025E9"/>
    <w:rsid w:val="00753332"/>
    <w:rsid w:val="0084277D"/>
    <w:rsid w:val="008A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0EA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E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0EA3"/>
    <w:pPr>
      <w:ind w:left="112" w:firstLine="708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A0EA3"/>
    <w:pPr>
      <w:spacing w:line="274" w:lineRule="exact"/>
      <w:ind w:left="3093"/>
      <w:outlineLvl w:val="1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A0EA3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A0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996</Words>
  <Characters>5682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Персона</dc:creator>
  <cp:lastModifiedBy>Пользователь Windows</cp:lastModifiedBy>
  <cp:revision>5</cp:revision>
  <dcterms:created xsi:type="dcterms:W3CDTF">2018-09-27T16:53:00Z</dcterms:created>
  <dcterms:modified xsi:type="dcterms:W3CDTF">2019-04-12T20:12:00Z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2018-09-27T00:00:00Z</vt:filetime>
  </property>
</Properties>
</file>