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20" w:rsidRPr="00A059FA" w:rsidRDefault="00AC7D50">
      <w:pPr>
        <w:rPr>
          <w:rFonts w:ascii="Times New Roman" w:hAnsi="Times New Roman" w:cs="Times New Roman"/>
        </w:rPr>
      </w:pPr>
      <w:bookmarkStart w:id="0" w:name="_GoBack"/>
      <w:r w:rsidRPr="00A059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1241425</wp:posOffset>
            </wp:positionV>
            <wp:extent cx="4010025" cy="3007519"/>
            <wp:effectExtent l="0" t="0" r="0" b="2540"/>
            <wp:wrapNone/>
            <wp:docPr id="1" name="Рисунок 1" descr="C:\Users\Хадижка\Desktop\неклассная\20190423_11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жка\Desktop\неклассная\20190423_1137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A059FA">
        <w:rPr>
          <w:rFonts w:ascii="Times New Roman" w:hAnsi="Times New Roman" w:cs="Times New Roman"/>
          <w:sz w:val="28"/>
          <w:szCs w:val="28"/>
        </w:rPr>
        <w:t>16 марта было проведено внеклассное мероприятие на тему «В мире сказок». На мероприятие были приглашены сказочные персонажи Машинка и зайчик, Золушка и мышонок Газ, и хитрая сестричка из сказки «Колобок»</w:t>
      </w:r>
      <w:r w:rsidRPr="00A059FA">
        <w:rPr>
          <w:rFonts w:ascii="Times New Roman" w:hAnsi="Times New Roman" w:cs="Times New Roman"/>
        </w:rPr>
        <w:t>.</w:t>
      </w:r>
    </w:p>
    <w:sectPr w:rsidR="00496520" w:rsidRPr="00A059FA" w:rsidSect="00D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D50"/>
    <w:rsid w:val="00496520"/>
    <w:rsid w:val="00A059FA"/>
    <w:rsid w:val="00AC7D50"/>
    <w:rsid w:val="00DD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Хадижка</dc:creator>
  <cp:keywords/>
  <dc:description/>
  <cp:lastModifiedBy>Пользователь Windows</cp:lastModifiedBy>
  <cp:revision>3</cp:revision>
  <dcterms:created xsi:type="dcterms:W3CDTF">2019-04-23T13:37:00Z</dcterms:created>
  <dcterms:modified xsi:type="dcterms:W3CDTF">2019-05-14T06:54:00Z</dcterms:modified>
</cp:coreProperties>
</file>