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528" w:rsidRPr="005E68B5" w:rsidRDefault="001925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68B5" w:rsidRPr="005E68B5" w:rsidRDefault="005E68B5" w:rsidP="005E68B5">
      <w:p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eastAsia="Calibri" w:hAnsi="Times New Roman" w:cs="Times New Roman"/>
          <w:sz w:val="28"/>
          <w:szCs w:val="28"/>
        </w:rPr>
        <w:t>МИНИСТЕРСТВО ОБРАЗОВАНИЯ И НАУКИ РЕСПУБЛИКИ ДАГЕСТАН</w:t>
      </w:r>
    </w:p>
    <w:p w:rsidR="005E68B5" w:rsidRPr="005E68B5" w:rsidRDefault="005E68B5" w:rsidP="005E68B5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5E68B5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5E68B5" w:rsidRPr="005E68B5" w:rsidRDefault="005E68B5" w:rsidP="005E68B5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5E68B5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5E68B5">
        <w:rPr>
          <w:rFonts w:ascii="Times New Roman" w:hAnsi="Times New Roman"/>
          <w:sz w:val="28"/>
          <w:szCs w:val="28"/>
        </w:rPr>
        <w:t>с</w:t>
      </w:r>
      <w:proofErr w:type="gramStart"/>
      <w:r w:rsidRPr="005E68B5">
        <w:rPr>
          <w:rFonts w:ascii="Times New Roman" w:hAnsi="Times New Roman"/>
          <w:sz w:val="28"/>
          <w:szCs w:val="28"/>
        </w:rPr>
        <w:t>.А</w:t>
      </w:r>
      <w:proofErr w:type="gramEnd"/>
      <w:r w:rsidRPr="005E68B5">
        <w:rPr>
          <w:rFonts w:ascii="Times New Roman" w:hAnsi="Times New Roman"/>
          <w:sz w:val="28"/>
          <w:szCs w:val="28"/>
        </w:rPr>
        <w:t>пши</w:t>
      </w:r>
      <w:proofErr w:type="spellEnd"/>
    </w:p>
    <w:p w:rsidR="005E68B5" w:rsidRPr="005E68B5" w:rsidRDefault="005E68B5" w:rsidP="005E68B5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5E68B5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5E68B5" w:rsidRPr="005E68B5" w:rsidRDefault="005E68B5" w:rsidP="005E68B5">
      <w:pPr>
        <w:pStyle w:val="a9"/>
        <w:rPr>
          <w:rFonts w:ascii="Times New Roman" w:hAnsi="Times New Roman"/>
          <w:sz w:val="28"/>
          <w:szCs w:val="28"/>
        </w:rPr>
      </w:pPr>
      <w:r w:rsidRPr="005E68B5">
        <w:rPr>
          <w:rFonts w:ascii="Times New Roman" w:hAnsi="Times New Roman"/>
          <w:sz w:val="28"/>
          <w:szCs w:val="28"/>
        </w:rPr>
        <w:t xml:space="preserve">        </w:t>
      </w:r>
    </w:p>
    <w:p w:rsidR="005E68B5" w:rsidRPr="005E68B5" w:rsidRDefault="005E68B5" w:rsidP="005E68B5">
      <w:pPr>
        <w:pStyle w:val="a9"/>
        <w:rPr>
          <w:rFonts w:ascii="Times New Roman" w:hAnsi="Times New Roman"/>
          <w:sz w:val="28"/>
          <w:szCs w:val="28"/>
        </w:rPr>
      </w:pPr>
      <w:r w:rsidRPr="005E68B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5E68B5" w:rsidRPr="005E68B5" w:rsidRDefault="005E68B5" w:rsidP="005E68B5">
      <w:pPr>
        <w:pStyle w:val="a9"/>
        <w:rPr>
          <w:rFonts w:ascii="Times New Roman" w:hAnsi="Times New Roman"/>
          <w:sz w:val="28"/>
          <w:szCs w:val="28"/>
        </w:rPr>
      </w:pPr>
      <w:r w:rsidRPr="005E68B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192528" w:rsidRPr="005E68B5" w:rsidRDefault="005E68B5" w:rsidP="005E68B5">
      <w:pPr>
        <w:pStyle w:val="a9"/>
        <w:rPr>
          <w:rFonts w:ascii="Times New Roman" w:hAnsi="Times New Roman"/>
          <w:sz w:val="28"/>
          <w:szCs w:val="28"/>
        </w:rPr>
      </w:pPr>
      <w:r w:rsidRPr="005E68B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5E68B5" w:rsidRPr="005E68B5" w:rsidRDefault="005E68B5" w:rsidP="005E68B5">
      <w:pPr>
        <w:pStyle w:val="a9"/>
        <w:rPr>
          <w:rFonts w:ascii="Times New Roman" w:hAnsi="Times New Roman"/>
          <w:sz w:val="28"/>
          <w:szCs w:val="28"/>
        </w:rPr>
      </w:pPr>
    </w:p>
    <w:p w:rsidR="00192528" w:rsidRPr="005E68B5" w:rsidRDefault="005E6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b/>
          <w:sz w:val="28"/>
          <w:szCs w:val="28"/>
        </w:rPr>
        <w:t xml:space="preserve">ДОЛЖНОСТНАЯ ИНСТРУКЦИЯ </w:t>
      </w:r>
    </w:p>
    <w:p w:rsidR="00192528" w:rsidRPr="005E68B5" w:rsidRDefault="001925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528" w:rsidRPr="005E68B5" w:rsidRDefault="005E6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b/>
          <w:sz w:val="28"/>
          <w:szCs w:val="28"/>
        </w:rPr>
        <w:t>УЧИТЕЛЯ РОДНОГО ЯЗЫКА</w:t>
      </w:r>
    </w:p>
    <w:p w:rsidR="00192528" w:rsidRPr="005E68B5" w:rsidRDefault="00192528">
      <w:pPr>
        <w:rPr>
          <w:rFonts w:ascii="Times New Roman" w:hAnsi="Times New Roman" w:cs="Times New Roman"/>
          <w:b/>
          <w:sz w:val="28"/>
          <w:szCs w:val="28"/>
        </w:rPr>
      </w:pPr>
    </w:p>
    <w:p w:rsidR="00192528" w:rsidRPr="005E68B5" w:rsidRDefault="001925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528" w:rsidRPr="005E68B5" w:rsidRDefault="005E68B5">
      <w:p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Настоящая должностная инструкция разработана на основе </w:t>
      </w:r>
      <w:r w:rsidRPr="005E68B5">
        <w:rPr>
          <w:rFonts w:ascii="Times New Roman" w:hAnsi="Times New Roman" w:cs="Times New Roman"/>
          <w:sz w:val="28"/>
          <w:szCs w:val="28"/>
        </w:rPr>
        <w:t>квалификационной характеристики учителя образовательного учреждения, утвержденной Приказом Министерства здравоохранения и социального развития Российской Федерации (</w:t>
      </w:r>
      <w:proofErr w:type="spellStart"/>
      <w:proofErr w:type="gramStart"/>
      <w:r w:rsidRPr="005E68B5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5E68B5">
        <w:rPr>
          <w:rFonts w:ascii="Times New Roman" w:hAnsi="Times New Roman" w:cs="Times New Roman"/>
          <w:sz w:val="28"/>
          <w:szCs w:val="28"/>
        </w:rPr>
        <w:t>инздравсоцразвития</w:t>
      </w:r>
      <w:proofErr w:type="spellEnd"/>
      <w:r w:rsidRPr="005E68B5">
        <w:rPr>
          <w:rFonts w:ascii="Times New Roman" w:hAnsi="Times New Roman" w:cs="Times New Roman"/>
          <w:sz w:val="28"/>
          <w:szCs w:val="28"/>
        </w:rPr>
        <w:t xml:space="preserve"> России) от 26 августа 2010 г. N 761н "Об утверждении Единого квалификац</w:t>
      </w:r>
      <w:r w:rsidRPr="005E68B5">
        <w:rPr>
          <w:rFonts w:ascii="Times New Roman" w:hAnsi="Times New Roman" w:cs="Times New Roman"/>
          <w:sz w:val="28"/>
          <w:szCs w:val="28"/>
        </w:rPr>
        <w:t>ионного справочника должностей руководителей, специалистов и служащих, раздел "Квалификационные характеристики должностей работников образования" и Федеральным законом Российской Федерации от 29 декабря 2012 г. N 273-ФЗ "Об образовании в Российской Федерац</w:t>
      </w:r>
      <w:r w:rsidRPr="005E68B5">
        <w:rPr>
          <w:rFonts w:ascii="Times New Roman" w:hAnsi="Times New Roman" w:cs="Times New Roman"/>
          <w:sz w:val="28"/>
          <w:szCs w:val="28"/>
        </w:rPr>
        <w:t>ии"</w:t>
      </w:r>
    </w:p>
    <w:p w:rsidR="00192528" w:rsidRPr="005E68B5" w:rsidRDefault="00192528">
      <w:pPr>
        <w:rPr>
          <w:rFonts w:ascii="Times New Roman" w:hAnsi="Times New Roman" w:cs="Times New Roman"/>
          <w:b/>
          <w:sz w:val="28"/>
          <w:szCs w:val="28"/>
        </w:rPr>
      </w:pPr>
    </w:p>
    <w:p w:rsidR="00192528" w:rsidRPr="005E68B5" w:rsidRDefault="005E68B5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b/>
          <w:sz w:val="28"/>
          <w:szCs w:val="28"/>
        </w:rPr>
        <w:t xml:space="preserve">Требования к квалификации. </w:t>
      </w:r>
    </w:p>
    <w:p w:rsidR="00192528" w:rsidRPr="005E68B5" w:rsidRDefault="005E68B5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</w:t>
      </w:r>
      <w:r w:rsidRPr="005E68B5">
        <w:rPr>
          <w:rFonts w:ascii="Times New Roman" w:hAnsi="Times New Roman" w:cs="Times New Roman"/>
          <w:sz w:val="28"/>
          <w:szCs w:val="28"/>
        </w:rPr>
        <w:t>аботы, либо высшее профессиональное образование или среднее профессиональное образование и дополнительная профессиональная подготовка по направлению деятельности в образовательном учреждении без предъявления требований к стажу работы. Учитель принимается и</w:t>
      </w:r>
      <w:r w:rsidRPr="005E68B5">
        <w:rPr>
          <w:rFonts w:ascii="Times New Roman" w:hAnsi="Times New Roman" w:cs="Times New Roman"/>
          <w:sz w:val="28"/>
          <w:szCs w:val="28"/>
        </w:rPr>
        <w:t xml:space="preserve"> освобождается от должности директором МКОУ «ОЛИ </w:t>
      </w:r>
      <w:proofErr w:type="spellStart"/>
      <w:r w:rsidRPr="005E68B5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5E68B5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5E68B5">
        <w:rPr>
          <w:rFonts w:ascii="Times New Roman" w:hAnsi="Times New Roman" w:cs="Times New Roman"/>
          <w:sz w:val="28"/>
          <w:szCs w:val="28"/>
        </w:rPr>
        <w:t>абез</w:t>
      </w:r>
      <w:proofErr w:type="spellEnd"/>
      <w:r w:rsidRPr="005E68B5">
        <w:rPr>
          <w:rFonts w:ascii="Times New Roman" w:hAnsi="Times New Roman" w:cs="Times New Roman"/>
          <w:sz w:val="28"/>
          <w:szCs w:val="28"/>
        </w:rPr>
        <w:t xml:space="preserve"> им. </w:t>
      </w:r>
      <w:proofErr w:type="spellStart"/>
      <w:r w:rsidRPr="005E68B5">
        <w:rPr>
          <w:rFonts w:ascii="Times New Roman" w:hAnsi="Times New Roman" w:cs="Times New Roman"/>
          <w:sz w:val="28"/>
          <w:szCs w:val="28"/>
        </w:rPr>
        <w:t>Хапсироковой</w:t>
      </w:r>
      <w:proofErr w:type="spellEnd"/>
      <w:r w:rsidRPr="005E68B5">
        <w:rPr>
          <w:rFonts w:ascii="Times New Roman" w:hAnsi="Times New Roman" w:cs="Times New Roman"/>
          <w:sz w:val="28"/>
          <w:szCs w:val="28"/>
        </w:rPr>
        <w:t xml:space="preserve"> Е.М.»</w:t>
      </w:r>
    </w:p>
    <w:p w:rsidR="00192528" w:rsidRPr="005E68B5" w:rsidRDefault="005E68B5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b/>
          <w:sz w:val="28"/>
          <w:szCs w:val="28"/>
        </w:rPr>
        <w:t>Учитель должен знать:</w:t>
      </w:r>
      <w:r w:rsidRPr="005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приоритетные направления развития образовательной системы Российской Федерации;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законы и иные нормативные правовые акты, регламентирующие образовательную деятельность;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Конвенцию о правах ребенка;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основы общетеоретических дисциплин в объеме, необходимом для решения педагогических, научно-методических и организационно-управленческих з</w:t>
      </w:r>
      <w:r w:rsidRPr="005E68B5">
        <w:rPr>
          <w:rFonts w:ascii="Times New Roman" w:hAnsi="Times New Roman" w:cs="Times New Roman"/>
          <w:sz w:val="28"/>
          <w:szCs w:val="28"/>
        </w:rPr>
        <w:t xml:space="preserve">адач;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педагогику, психологию, возрастную физиологию;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школьную гигиену;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методику преподавания предмета;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и учебники по преподаваемому предмету;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методику воспитательной работы; требования к оснащению и оборудованию учебных кабинетов и подсобных</w:t>
      </w:r>
      <w:r w:rsidRPr="005E68B5">
        <w:rPr>
          <w:rFonts w:ascii="Times New Roman" w:hAnsi="Times New Roman" w:cs="Times New Roman"/>
          <w:sz w:val="28"/>
          <w:szCs w:val="28"/>
        </w:rPr>
        <w:t xml:space="preserve"> помещений к ним;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средства обучения и их дидактические возможности;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основы научной организации труда;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нормативные документы по вопросам обучения и воспитания детей и молодежи;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теорию и методы управления образовательными системами;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методы формирования </w:t>
      </w:r>
      <w:r w:rsidRPr="005E68B5">
        <w:rPr>
          <w:rFonts w:ascii="Times New Roman" w:hAnsi="Times New Roman" w:cs="Times New Roman"/>
          <w:sz w:val="28"/>
          <w:szCs w:val="28"/>
        </w:rPr>
        <w:t xml:space="preserve">основных составляющих компетентности (профессиональной, коммуникативной, информационной, правовой);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5E68B5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5E68B5">
        <w:rPr>
          <w:rFonts w:ascii="Times New Roman" w:hAnsi="Times New Roman" w:cs="Times New Roman"/>
          <w:sz w:val="28"/>
          <w:szCs w:val="28"/>
        </w:rPr>
        <w:t xml:space="preserve"> подхода, развивающего обучения;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технологии диагностики причин конфликтных ситуаций, их профилактики и разрешения; основы эко</w:t>
      </w:r>
      <w:r w:rsidRPr="005E68B5">
        <w:rPr>
          <w:rFonts w:ascii="Times New Roman" w:hAnsi="Times New Roman" w:cs="Times New Roman"/>
          <w:sz w:val="28"/>
          <w:szCs w:val="28"/>
        </w:rPr>
        <w:t xml:space="preserve">логии, экономики, социологии;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трудовое законодательство;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5E68B5">
        <w:rPr>
          <w:rFonts w:ascii="Times New Roman" w:hAnsi="Times New Roman" w:cs="Times New Roman"/>
          <w:sz w:val="28"/>
          <w:szCs w:val="28"/>
        </w:rPr>
        <w:t>мультимедийным</w:t>
      </w:r>
      <w:proofErr w:type="spellEnd"/>
      <w:r w:rsidRPr="005E68B5">
        <w:rPr>
          <w:rFonts w:ascii="Times New Roman" w:hAnsi="Times New Roman" w:cs="Times New Roman"/>
          <w:sz w:val="28"/>
          <w:szCs w:val="28"/>
        </w:rPr>
        <w:t xml:space="preserve"> оборудованием;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правила внутреннего трудового распорядка образовательного учреждения;</w:t>
      </w:r>
      <w:r w:rsidRPr="005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528" w:rsidRPr="005E68B5" w:rsidRDefault="005E68B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правила по охране труда и пожарной безопасности.</w:t>
      </w:r>
    </w:p>
    <w:p w:rsidR="00192528" w:rsidRPr="005E68B5" w:rsidRDefault="005E68B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b/>
          <w:sz w:val="28"/>
          <w:szCs w:val="28"/>
        </w:rPr>
        <w:t>Должностные обязанности.</w:t>
      </w:r>
      <w:r w:rsidRPr="005E6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Осуществляет обучение и воспитание обучающихся с учетом их психолого-физиологических особенностей и специфики преподаваемого предмета,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способствует формированию общей культуры ли</w:t>
      </w:r>
      <w:r w:rsidRPr="005E68B5">
        <w:rPr>
          <w:rFonts w:ascii="Times New Roman" w:hAnsi="Times New Roman" w:cs="Times New Roman"/>
          <w:sz w:val="28"/>
          <w:szCs w:val="28"/>
        </w:rPr>
        <w:t>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</w:t>
      </w:r>
      <w:r w:rsidRPr="005E68B5">
        <w:rPr>
          <w:rFonts w:ascii="Times New Roman" w:hAnsi="Times New Roman" w:cs="Times New Roman"/>
          <w:sz w:val="28"/>
          <w:szCs w:val="28"/>
        </w:rPr>
        <w:t xml:space="preserve">льных стандартов,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современные образовательные технологии, включая информационные, а также цифровые образовательные ресурсы.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Обоснованно выбирает программы и учебно-методическое обеспечение, включая цифровые образовательные ресурсы.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Проводит учебные заня</w:t>
      </w:r>
      <w:r w:rsidRPr="005E68B5">
        <w:rPr>
          <w:rFonts w:ascii="Times New Roman" w:hAnsi="Times New Roman" w:cs="Times New Roman"/>
          <w:sz w:val="28"/>
          <w:szCs w:val="28"/>
        </w:rPr>
        <w:t xml:space="preserve">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предмету, курсу на основе примерных основных общеобразовательных программ и обеспечивает ее выполнение, орг</w:t>
      </w:r>
      <w:r w:rsidRPr="005E68B5">
        <w:rPr>
          <w:rFonts w:ascii="Times New Roman" w:hAnsi="Times New Roman" w:cs="Times New Roman"/>
          <w:sz w:val="28"/>
          <w:szCs w:val="28"/>
        </w:rPr>
        <w:t xml:space="preserve">анизуя и поддерживая разнообразные виды деятельности обучающихся, ориентируясь на личность обучающегося, развитие его </w:t>
      </w:r>
      <w:r w:rsidRPr="005E68B5">
        <w:rPr>
          <w:rFonts w:ascii="Times New Roman" w:hAnsi="Times New Roman" w:cs="Times New Roman"/>
          <w:sz w:val="28"/>
          <w:szCs w:val="28"/>
        </w:rPr>
        <w:lastRenderedPageBreak/>
        <w:t xml:space="preserve">мотивации, познавательных интересов, способностей,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Организует самостоятельную деятельность </w:t>
      </w:r>
      <w:proofErr w:type="gramStart"/>
      <w:r w:rsidRPr="005E68B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E68B5">
        <w:rPr>
          <w:rFonts w:ascii="Times New Roman" w:hAnsi="Times New Roman" w:cs="Times New Roman"/>
          <w:sz w:val="28"/>
          <w:szCs w:val="28"/>
        </w:rPr>
        <w:t>, в том числе исследовательскую, ре</w:t>
      </w:r>
      <w:r w:rsidRPr="005E68B5">
        <w:rPr>
          <w:rFonts w:ascii="Times New Roman" w:hAnsi="Times New Roman" w:cs="Times New Roman"/>
          <w:sz w:val="28"/>
          <w:szCs w:val="28"/>
        </w:rPr>
        <w:t xml:space="preserve">ализует проблемное обучение,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Осуществляет связь обучения по предмету (курсу, программе) с практикой, обсуждает с </w:t>
      </w:r>
      <w:proofErr w:type="gramStart"/>
      <w:r w:rsidRPr="005E68B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E68B5">
        <w:rPr>
          <w:rFonts w:ascii="Times New Roman" w:hAnsi="Times New Roman" w:cs="Times New Roman"/>
          <w:sz w:val="28"/>
          <w:szCs w:val="28"/>
        </w:rPr>
        <w:t xml:space="preserve"> актуальные события современности.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Обеспечивает достижение и подтверждение </w:t>
      </w:r>
      <w:proofErr w:type="gramStart"/>
      <w:r w:rsidRPr="005E68B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E68B5">
        <w:rPr>
          <w:rFonts w:ascii="Times New Roman" w:hAnsi="Times New Roman" w:cs="Times New Roman"/>
          <w:sz w:val="28"/>
          <w:szCs w:val="28"/>
        </w:rPr>
        <w:t xml:space="preserve"> уровней образования (образовательных ценз</w:t>
      </w:r>
      <w:r w:rsidRPr="005E68B5">
        <w:rPr>
          <w:rFonts w:ascii="Times New Roman" w:hAnsi="Times New Roman" w:cs="Times New Roman"/>
          <w:sz w:val="28"/>
          <w:szCs w:val="28"/>
        </w:rPr>
        <w:t xml:space="preserve">ов).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</w:t>
      </w:r>
      <w:r w:rsidRPr="005E68B5">
        <w:rPr>
          <w:rFonts w:ascii="Times New Roman" w:hAnsi="Times New Roman" w:cs="Times New Roman"/>
          <w:sz w:val="28"/>
          <w:szCs w:val="28"/>
        </w:rPr>
        <w:t xml:space="preserve"> т.ч. текстовые редакторы и электронные таблицы в своей деятельности.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 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обучающихся.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Осуществляет контрольно</w:t>
      </w:r>
      <w:r w:rsidRPr="005E68B5">
        <w:rPr>
          <w:rFonts w:ascii="Times New Roman" w:hAnsi="Times New Roman" w:cs="Times New Roman"/>
          <w:sz w:val="28"/>
          <w:szCs w:val="28"/>
        </w:rPr>
        <w:t xml:space="preserve">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обучающихся).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Вно</w:t>
      </w:r>
      <w:r w:rsidRPr="005E68B5">
        <w:rPr>
          <w:rFonts w:ascii="Times New Roman" w:hAnsi="Times New Roman" w:cs="Times New Roman"/>
          <w:sz w:val="28"/>
          <w:szCs w:val="28"/>
        </w:rPr>
        <w:t xml:space="preserve">сит предложения по совершенствованию образовательного процесса в образовательном учреждении. 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</w:t>
      </w:r>
      <w:r w:rsidRPr="005E68B5">
        <w:rPr>
          <w:rFonts w:ascii="Times New Roman" w:hAnsi="Times New Roman" w:cs="Times New Roman"/>
          <w:sz w:val="28"/>
          <w:szCs w:val="28"/>
        </w:rPr>
        <w:t>работы.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 Обеспечивает охрану жизни и </w:t>
      </w:r>
      <w:proofErr w:type="gramStart"/>
      <w:r w:rsidRPr="005E68B5">
        <w:rPr>
          <w:rFonts w:ascii="Times New Roman" w:hAnsi="Times New Roman" w:cs="Times New Roman"/>
          <w:sz w:val="28"/>
          <w:szCs w:val="28"/>
        </w:rPr>
        <w:t>здоровья</w:t>
      </w:r>
      <w:proofErr w:type="gramEnd"/>
      <w:r w:rsidRPr="005E68B5">
        <w:rPr>
          <w:rFonts w:ascii="Times New Roman" w:hAnsi="Times New Roman" w:cs="Times New Roman"/>
          <w:sz w:val="28"/>
          <w:szCs w:val="28"/>
        </w:rPr>
        <w:t xml:space="preserve"> обучающихся во время образовательного процесса.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 Осуществляет связь с родителями (лицами, их заменяющими);</w:t>
      </w:r>
    </w:p>
    <w:p w:rsidR="00192528" w:rsidRPr="005E68B5" w:rsidRDefault="005E68B5">
      <w:pPr>
        <w:numPr>
          <w:ilvl w:val="0"/>
          <w:numId w:val="3"/>
        </w:numPr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Допускает в установленном порядке на занятия представителей администрации школы в целях контроля и оцен</w:t>
      </w:r>
      <w:r w:rsidRPr="005E68B5">
        <w:rPr>
          <w:rFonts w:ascii="Times New Roman" w:hAnsi="Times New Roman" w:cs="Times New Roman"/>
          <w:sz w:val="28"/>
          <w:szCs w:val="28"/>
        </w:rPr>
        <w:t>ки деятельности педагога;</w:t>
      </w:r>
    </w:p>
    <w:p w:rsidR="00192528" w:rsidRPr="005E68B5" w:rsidRDefault="005E68B5">
      <w:pPr>
        <w:numPr>
          <w:ilvl w:val="0"/>
          <w:numId w:val="3"/>
        </w:numPr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Заменяет на уроках временно отсутствующих учителей по распоряжению заместителя директора школы по УВР с оплатой замены в установленном порядке;</w:t>
      </w:r>
    </w:p>
    <w:p w:rsidR="00192528" w:rsidRPr="005E68B5" w:rsidRDefault="005E68B5">
      <w:pPr>
        <w:numPr>
          <w:ilvl w:val="0"/>
          <w:numId w:val="3"/>
        </w:numPr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Дежурит </w:t>
      </w:r>
      <w:proofErr w:type="gramStart"/>
      <w:r w:rsidRPr="005E68B5">
        <w:rPr>
          <w:rFonts w:ascii="Times New Roman" w:hAnsi="Times New Roman" w:cs="Times New Roman"/>
          <w:sz w:val="28"/>
          <w:szCs w:val="28"/>
        </w:rPr>
        <w:t>по школе в соответствии с графиком дежурств в перерывах между занятиями</w:t>
      </w:r>
      <w:proofErr w:type="gramEnd"/>
      <w:r w:rsidRPr="005E68B5">
        <w:rPr>
          <w:rFonts w:ascii="Times New Roman" w:hAnsi="Times New Roman" w:cs="Times New Roman"/>
          <w:sz w:val="28"/>
          <w:szCs w:val="28"/>
        </w:rPr>
        <w:t>, а так</w:t>
      </w:r>
      <w:r w:rsidRPr="005E68B5">
        <w:rPr>
          <w:rFonts w:ascii="Times New Roman" w:hAnsi="Times New Roman" w:cs="Times New Roman"/>
          <w:sz w:val="28"/>
          <w:szCs w:val="28"/>
        </w:rPr>
        <w:t xml:space="preserve"> же за 20 минут до начала и в течение 15 минут по окончании своих уроков;</w:t>
      </w:r>
    </w:p>
    <w:p w:rsidR="00192528" w:rsidRPr="005E68B5" w:rsidRDefault="005E68B5">
      <w:pPr>
        <w:numPr>
          <w:ilvl w:val="0"/>
          <w:numId w:val="3"/>
        </w:numPr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Соблюдает этические нормы поведения в школе, быту, общественных местах, соответствующие общественному положению учителя;</w:t>
      </w:r>
    </w:p>
    <w:p w:rsidR="00192528" w:rsidRPr="005E68B5" w:rsidRDefault="005E68B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Выполняет правила по охране труда и пожарной безопасности.</w:t>
      </w:r>
    </w:p>
    <w:p w:rsidR="00192528" w:rsidRPr="005E68B5" w:rsidRDefault="005E68B5">
      <w:pPr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b/>
          <w:sz w:val="28"/>
          <w:szCs w:val="28"/>
        </w:rPr>
        <w:t>4.</w:t>
      </w:r>
      <w:r w:rsidRPr="005E68B5">
        <w:rPr>
          <w:rFonts w:ascii="Times New Roman" w:hAnsi="Times New Roman" w:cs="Times New Roman"/>
          <w:b/>
          <w:sz w:val="28"/>
          <w:szCs w:val="28"/>
        </w:rPr>
        <w:t xml:space="preserve"> Требования к учителю иностранного языка</w:t>
      </w:r>
    </w:p>
    <w:p w:rsidR="00192528" w:rsidRPr="005E68B5" w:rsidRDefault="005E68B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Контролирует наличие у учащихся тетрадей по учебному предмету, соблюдение установленного в школе порядка их оформления, ведения, соблюдение единого орфографического режима.</w:t>
      </w:r>
    </w:p>
    <w:p w:rsidR="00192528" w:rsidRPr="005E68B5" w:rsidRDefault="005E68B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Соблюдает следующий порядок проверки рабоч</w:t>
      </w:r>
      <w:r w:rsidRPr="005E68B5">
        <w:rPr>
          <w:rFonts w:ascii="Times New Roman" w:hAnsi="Times New Roman" w:cs="Times New Roman"/>
          <w:sz w:val="28"/>
          <w:szCs w:val="28"/>
        </w:rPr>
        <w:t>их тетрадей учащихся:</w:t>
      </w:r>
    </w:p>
    <w:p w:rsidR="00192528" w:rsidRPr="005E68B5" w:rsidRDefault="005E68B5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5E68B5">
        <w:rPr>
          <w:rFonts w:ascii="Times New Roman" w:hAnsi="Times New Roman" w:cs="Times New Roman"/>
          <w:sz w:val="28"/>
          <w:szCs w:val="28"/>
        </w:rPr>
        <w:t>8-9-е классы - после каждого урока у слабых учащихся; у сильных - наиболее значимые работы.</w:t>
      </w:r>
      <w:proofErr w:type="gramEnd"/>
      <w:r w:rsidRPr="005E68B5">
        <w:rPr>
          <w:rFonts w:ascii="Times New Roman" w:hAnsi="Times New Roman" w:cs="Times New Roman"/>
          <w:sz w:val="28"/>
          <w:szCs w:val="28"/>
        </w:rPr>
        <w:t xml:space="preserve"> У всех учащихся этих классов тетради </w:t>
      </w:r>
      <w:r w:rsidRPr="005E68B5">
        <w:rPr>
          <w:rFonts w:ascii="Times New Roman" w:hAnsi="Times New Roman" w:cs="Times New Roman"/>
          <w:sz w:val="28"/>
          <w:szCs w:val="28"/>
        </w:rPr>
        <w:lastRenderedPageBreak/>
        <w:t>должны быть проверены раз в две недели.</w:t>
      </w:r>
    </w:p>
    <w:p w:rsidR="00192528" w:rsidRPr="005E68B5" w:rsidRDefault="005E68B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Своевременно по указанию заместителя директора   лицея  по учебно</w:t>
      </w:r>
      <w:r w:rsidRPr="005E68B5">
        <w:rPr>
          <w:rFonts w:ascii="Times New Roman" w:hAnsi="Times New Roman" w:cs="Times New Roman"/>
          <w:sz w:val="28"/>
          <w:szCs w:val="28"/>
        </w:rPr>
        <w:t>-воспитательной работе заполняет график проведения контрольных работ.</w:t>
      </w:r>
    </w:p>
    <w:p w:rsidR="00192528" w:rsidRPr="005E68B5" w:rsidRDefault="005E68B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Все виды контрольных работ проверяются у всех учащихся.</w:t>
      </w:r>
    </w:p>
    <w:p w:rsidR="00192528" w:rsidRPr="005E68B5" w:rsidRDefault="005E68B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Учитель соблюдает следующие сроки проверки контрольных работ: все письменные контрольные работы учащихся всех классов проверяются </w:t>
      </w:r>
      <w:r w:rsidRPr="005E68B5">
        <w:rPr>
          <w:rFonts w:ascii="Times New Roman" w:hAnsi="Times New Roman" w:cs="Times New Roman"/>
          <w:sz w:val="28"/>
          <w:szCs w:val="28"/>
        </w:rPr>
        <w:t>к следующему уроку, а при наличии более 70 работ – через один - два урока. Выставляет оценки за наиболее значимые работы в классный журнал за то число месяца, когда проводилась работа.</w:t>
      </w:r>
    </w:p>
    <w:p w:rsidR="00192528" w:rsidRPr="005E68B5" w:rsidRDefault="005E68B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Проводит работу над ошибками после проверки контрольных работ.</w:t>
      </w:r>
    </w:p>
    <w:p w:rsidR="00192528" w:rsidRPr="005E68B5" w:rsidRDefault="005E68B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Хранит т</w:t>
      </w:r>
      <w:r w:rsidRPr="005E68B5">
        <w:rPr>
          <w:rFonts w:ascii="Times New Roman" w:hAnsi="Times New Roman" w:cs="Times New Roman"/>
          <w:sz w:val="28"/>
          <w:szCs w:val="28"/>
        </w:rPr>
        <w:t>етради контрольных работ учащихся в течение года.</w:t>
      </w:r>
    </w:p>
    <w:p w:rsidR="00192528" w:rsidRPr="005E68B5" w:rsidRDefault="005E68B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Организует совместно с коллегами проведение школьной олимпиады по предмету и внеклассную работу по предмету.</w:t>
      </w:r>
    </w:p>
    <w:p w:rsidR="00192528" w:rsidRPr="005E68B5" w:rsidRDefault="005E68B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E68B5">
        <w:rPr>
          <w:rFonts w:ascii="Times New Roman" w:hAnsi="Times New Roman" w:cs="Times New Roman"/>
          <w:sz w:val="28"/>
          <w:szCs w:val="28"/>
        </w:rPr>
        <w:t xml:space="preserve">Формирует сборные команды школы по параллелям классов для участия в районной, городской, </w:t>
      </w:r>
      <w:r w:rsidRPr="005E68B5">
        <w:rPr>
          <w:rFonts w:ascii="Times New Roman" w:hAnsi="Times New Roman" w:cs="Times New Roman"/>
          <w:sz w:val="28"/>
          <w:szCs w:val="28"/>
        </w:rPr>
        <w:t>республиканской  олимпиадах.</w:t>
      </w:r>
      <w:proofErr w:type="gramEnd"/>
    </w:p>
    <w:p w:rsidR="00192528" w:rsidRPr="005E68B5" w:rsidRDefault="005E68B5">
      <w:pPr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b/>
          <w:sz w:val="28"/>
          <w:szCs w:val="28"/>
        </w:rPr>
        <w:t>Права</w:t>
      </w:r>
    </w:p>
    <w:p w:rsidR="00192528" w:rsidRPr="005E68B5" w:rsidRDefault="005E68B5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b/>
          <w:sz w:val="28"/>
          <w:szCs w:val="28"/>
        </w:rPr>
        <w:t>Учитель при исполнении профессиональных обязанностей имеет право:</w:t>
      </w:r>
    </w:p>
    <w:p w:rsidR="00192528" w:rsidRPr="005E68B5" w:rsidRDefault="005E68B5">
      <w:pPr>
        <w:numPr>
          <w:ilvl w:val="1"/>
          <w:numId w:val="2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участвовать в управлении образовательным учреждением, защищать свою профессиональную честь и достоинство;</w:t>
      </w:r>
    </w:p>
    <w:p w:rsidR="00192528" w:rsidRPr="005E68B5" w:rsidRDefault="005E68B5">
      <w:pPr>
        <w:numPr>
          <w:ilvl w:val="1"/>
          <w:numId w:val="2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свободно выбирать и использовать методики обучени</w:t>
      </w:r>
      <w:r w:rsidRPr="005E68B5">
        <w:rPr>
          <w:rFonts w:ascii="Times New Roman" w:hAnsi="Times New Roman" w:cs="Times New Roman"/>
          <w:sz w:val="28"/>
          <w:szCs w:val="28"/>
        </w:rPr>
        <w:t>я и воспитания, учебные пособия и материалы, учебники в соответствии с образовательной программой, утвержденной образовательным учреждением, методы оценки знаний обучающихся, воспитанников;</w:t>
      </w:r>
    </w:p>
    <w:p w:rsidR="00192528" w:rsidRPr="005E68B5" w:rsidRDefault="005E68B5">
      <w:pPr>
        <w:numPr>
          <w:ilvl w:val="1"/>
          <w:numId w:val="2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представлять на рассмотрение директора учреждения предложения по в</w:t>
      </w:r>
      <w:r w:rsidRPr="005E68B5">
        <w:rPr>
          <w:rFonts w:ascii="Times New Roman" w:hAnsi="Times New Roman" w:cs="Times New Roman"/>
          <w:sz w:val="28"/>
          <w:szCs w:val="28"/>
        </w:rPr>
        <w:t>опросам своей деятельности;</w:t>
      </w:r>
    </w:p>
    <w:p w:rsidR="00192528" w:rsidRPr="005E68B5" w:rsidRDefault="005E68B5">
      <w:pPr>
        <w:numPr>
          <w:ilvl w:val="1"/>
          <w:numId w:val="2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получать от руководителей и специалистов учреждения информацию, необходимую для осуществления своей деятельности;</w:t>
      </w:r>
    </w:p>
    <w:p w:rsidR="00192528" w:rsidRPr="005E68B5" w:rsidRDefault="005E68B5">
      <w:pPr>
        <w:numPr>
          <w:ilvl w:val="1"/>
          <w:numId w:val="2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требовать от руководства учреждения оказания содействия в исполнении своих должностных обязанностей;</w:t>
      </w:r>
    </w:p>
    <w:p w:rsidR="00192528" w:rsidRPr="005E68B5" w:rsidRDefault="005E68B5">
      <w:pPr>
        <w:numPr>
          <w:ilvl w:val="1"/>
          <w:numId w:val="2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на рабочее ме</w:t>
      </w:r>
      <w:r w:rsidRPr="005E68B5">
        <w:rPr>
          <w:rFonts w:ascii="Times New Roman" w:hAnsi="Times New Roman" w:cs="Times New Roman"/>
          <w:sz w:val="28"/>
          <w:szCs w:val="28"/>
        </w:rPr>
        <w:t>сто, соответствующее требованиям охраны труда, на получение от работодателя достоверной информации об условиях и охране труда на рабочем месте;</w:t>
      </w:r>
    </w:p>
    <w:p w:rsidR="00192528" w:rsidRPr="005E68B5" w:rsidRDefault="005E68B5">
      <w:pPr>
        <w:numPr>
          <w:ilvl w:val="1"/>
          <w:numId w:val="2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 xml:space="preserve">знакомиться с жалобами и другими документами, содержащими оценку его работы, давать по ним объяснения, защищать </w:t>
      </w:r>
      <w:r w:rsidRPr="005E68B5">
        <w:rPr>
          <w:rFonts w:ascii="Times New Roman" w:hAnsi="Times New Roman" w:cs="Times New Roman"/>
          <w:sz w:val="28"/>
          <w:szCs w:val="28"/>
        </w:rPr>
        <w:t>свои интересы самостоятельно и (или) через представителя, в случае дисциплинарного расследования, связанного с нарушением учителем норм профессиональной этики;</w:t>
      </w:r>
    </w:p>
    <w:p w:rsidR="00192528" w:rsidRPr="005E68B5" w:rsidRDefault="005E68B5">
      <w:pPr>
        <w:numPr>
          <w:ilvl w:val="1"/>
          <w:numId w:val="2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на конфиденциальность дисциплинарного расследования, за исключением случаев, предусмотренных зак</w:t>
      </w:r>
      <w:r w:rsidRPr="005E68B5">
        <w:rPr>
          <w:rFonts w:ascii="Times New Roman" w:hAnsi="Times New Roman" w:cs="Times New Roman"/>
          <w:sz w:val="28"/>
          <w:szCs w:val="28"/>
        </w:rPr>
        <w:t>оном;</w:t>
      </w:r>
    </w:p>
    <w:p w:rsidR="00192528" w:rsidRPr="005E68B5" w:rsidRDefault="005E68B5">
      <w:pPr>
        <w:numPr>
          <w:ilvl w:val="1"/>
          <w:numId w:val="2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повышать профессиональную квалификацию, проходить аттестацию.</w:t>
      </w:r>
    </w:p>
    <w:p w:rsidR="00192528" w:rsidRPr="005E68B5" w:rsidRDefault="00192528">
      <w:pPr>
        <w:tabs>
          <w:tab w:val="left" w:pos="1440"/>
        </w:tabs>
        <w:ind w:left="851"/>
        <w:rPr>
          <w:rFonts w:ascii="Times New Roman" w:hAnsi="Times New Roman" w:cs="Times New Roman"/>
          <w:sz w:val="28"/>
          <w:szCs w:val="28"/>
        </w:rPr>
      </w:pPr>
    </w:p>
    <w:p w:rsidR="00192528" w:rsidRPr="005E68B5" w:rsidRDefault="005E68B5">
      <w:pPr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b/>
          <w:sz w:val="28"/>
          <w:szCs w:val="28"/>
        </w:rPr>
        <w:t xml:space="preserve">Ответственность </w:t>
      </w:r>
    </w:p>
    <w:p w:rsidR="00192528" w:rsidRPr="005E68B5" w:rsidRDefault="005E68B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5E68B5">
        <w:rPr>
          <w:rFonts w:ascii="Times New Roman" w:hAnsi="Times New Roman" w:cs="Times New Roman"/>
          <w:b/>
          <w:sz w:val="28"/>
          <w:szCs w:val="28"/>
        </w:rPr>
        <w:t>Учитель несет ответственность:</w:t>
      </w:r>
    </w:p>
    <w:p w:rsidR="00192528" w:rsidRPr="005E68B5" w:rsidRDefault="005E68B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своих обязанностей, предусмотренных настоящей инструкцией, в соответствии с законодательством о</w:t>
      </w:r>
      <w:r w:rsidRPr="005E68B5">
        <w:rPr>
          <w:rFonts w:ascii="Times New Roman" w:hAnsi="Times New Roman" w:cs="Times New Roman"/>
          <w:sz w:val="28"/>
          <w:szCs w:val="28"/>
        </w:rPr>
        <w:t>б образовании и трудовым законодательством;</w:t>
      </w:r>
    </w:p>
    <w:p w:rsidR="00192528" w:rsidRPr="005E68B5" w:rsidRDefault="005E68B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lastRenderedPageBreak/>
        <w:t>за правонарушения, совершенные в период осуществления своей деятельности,  в соответствии с действующим гражданским, административным и уголовным законодательством;</w:t>
      </w:r>
    </w:p>
    <w:p w:rsidR="00192528" w:rsidRPr="005E68B5" w:rsidRDefault="005E68B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за причинение материального ущерба  в соответст</w:t>
      </w:r>
      <w:r w:rsidRPr="005E68B5">
        <w:rPr>
          <w:rFonts w:ascii="Times New Roman" w:hAnsi="Times New Roman" w:cs="Times New Roman"/>
          <w:sz w:val="28"/>
          <w:szCs w:val="28"/>
        </w:rPr>
        <w:t>вии с действующим законодательством.</w:t>
      </w:r>
    </w:p>
    <w:p w:rsidR="00192528" w:rsidRPr="005E68B5" w:rsidRDefault="005E68B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за реализацию не в полном объеме образовательных программ по предмету;</w:t>
      </w:r>
    </w:p>
    <w:p w:rsidR="00192528" w:rsidRPr="005E68B5" w:rsidRDefault="005E68B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E68B5">
        <w:rPr>
          <w:rFonts w:ascii="Times New Roman" w:hAnsi="Times New Roman" w:cs="Times New Roman"/>
          <w:sz w:val="28"/>
          <w:szCs w:val="28"/>
        </w:rPr>
        <w:t>за жизнь и здоровье учащихся во время образовательного процесса и внеклассных мероприятий, проводимых учителем;</w:t>
      </w:r>
    </w:p>
    <w:p w:rsidR="00192528" w:rsidRPr="005E68B5" w:rsidRDefault="005E68B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E68B5">
        <w:rPr>
          <w:rFonts w:ascii="Times New Roman" w:hAnsi="Times New Roman" w:cs="Times New Roman"/>
          <w:sz w:val="28"/>
          <w:szCs w:val="28"/>
        </w:rPr>
        <w:t>За применение методов воспитания, св</w:t>
      </w:r>
      <w:r w:rsidRPr="005E68B5">
        <w:rPr>
          <w:rFonts w:ascii="Times New Roman" w:hAnsi="Times New Roman" w:cs="Times New Roman"/>
          <w:sz w:val="28"/>
          <w:szCs w:val="28"/>
        </w:rPr>
        <w:t>язанных с физическим и (или) психическим насилием над личностью обучающегося.</w:t>
      </w:r>
      <w:proofErr w:type="gramEnd"/>
    </w:p>
    <w:p w:rsidR="00192528" w:rsidRPr="005E68B5" w:rsidRDefault="00192528">
      <w:pPr>
        <w:rPr>
          <w:rFonts w:ascii="Times New Roman" w:hAnsi="Times New Roman" w:cs="Times New Roman"/>
          <w:sz w:val="28"/>
          <w:szCs w:val="28"/>
        </w:rPr>
      </w:pPr>
    </w:p>
    <w:p w:rsidR="00192528" w:rsidRPr="005E68B5" w:rsidRDefault="00192528">
      <w:pPr>
        <w:rPr>
          <w:rFonts w:ascii="Times New Roman" w:hAnsi="Times New Roman" w:cs="Times New Roman"/>
          <w:sz w:val="28"/>
          <w:szCs w:val="28"/>
        </w:rPr>
      </w:pPr>
    </w:p>
    <w:p w:rsidR="00192528" w:rsidRPr="005E68B5" w:rsidRDefault="00192528">
      <w:pPr>
        <w:rPr>
          <w:rFonts w:ascii="Times New Roman" w:hAnsi="Times New Roman" w:cs="Times New Roman"/>
          <w:sz w:val="28"/>
          <w:szCs w:val="28"/>
        </w:rPr>
      </w:pPr>
    </w:p>
    <w:p w:rsidR="005E68B5" w:rsidRPr="005E68B5" w:rsidRDefault="005E68B5" w:rsidP="005E68B5">
      <w:pPr>
        <w:pStyle w:val="1"/>
        <w:rPr>
          <w:sz w:val="28"/>
          <w:szCs w:val="28"/>
          <w:lang w:val="ru-RU"/>
        </w:rPr>
      </w:pPr>
      <w:r w:rsidRPr="005E68B5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5E68B5" w:rsidRPr="005E68B5" w:rsidRDefault="005E68B5" w:rsidP="005E68B5">
      <w:pPr>
        <w:pStyle w:val="1"/>
        <w:rPr>
          <w:sz w:val="28"/>
          <w:szCs w:val="28"/>
          <w:lang w:val="ru-RU"/>
        </w:rPr>
      </w:pPr>
    </w:p>
    <w:p w:rsidR="005E68B5" w:rsidRPr="005E68B5" w:rsidRDefault="005E68B5" w:rsidP="005E68B5">
      <w:pPr>
        <w:rPr>
          <w:rFonts w:ascii="Times New Roman" w:eastAsia="Calibri" w:hAnsi="Times New Roman" w:cs="Times New Roman"/>
          <w:sz w:val="28"/>
          <w:szCs w:val="28"/>
        </w:rPr>
      </w:pPr>
      <w:r w:rsidRPr="005E68B5">
        <w:rPr>
          <w:rFonts w:ascii="Times New Roman" w:eastAsia="Calibri" w:hAnsi="Times New Roman" w:cs="Times New Roman"/>
          <w:sz w:val="28"/>
          <w:szCs w:val="28"/>
        </w:rPr>
        <w:t>«_______» _____________20___г    _________             ____________________</w:t>
      </w:r>
    </w:p>
    <w:p w:rsidR="005E68B5" w:rsidRPr="005E68B5" w:rsidRDefault="005E68B5" w:rsidP="005E68B5">
      <w:pPr>
        <w:rPr>
          <w:rFonts w:ascii="Times New Roman" w:eastAsia="Calibri" w:hAnsi="Times New Roman" w:cs="Times New Roman"/>
          <w:sz w:val="28"/>
          <w:szCs w:val="28"/>
        </w:rPr>
      </w:pPr>
      <w:r w:rsidRPr="005E68B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(подпись)                       (ФИО)</w:t>
      </w:r>
    </w:p>
    <w:p w:rsidR="005E68B5" w:rsidRPr="005E68B5" w:rsidRDefault="005E68B5" w:rsidP="005E68B5">
      <w:pPr>
        <w:pStyle w:val="aa"/>
        <w:spacing w:before="0" w:after="0"/>
        <w:ind w:firstLine="709"/>
        <w:jc w:val="both"/>
        <w:rPr>
          <w:b/>
          <w:sz w:val="28"/>
          <w:szCs w:val="28"/>
        </w:rPr>
      </w:pPr>
    </w:p>
    <w:p w:rsidR="00192528" w:rsidRPr="005E68B5" w:rsidRDefault="00192528">
      <w:pPr>
        <w:rPr>
          <w:rFonts w:ascii="Times New Roman" w:hAnsi="Times New Roman" w:cs="Times New Roman"/>
          <w:sz w:val="28"/>
          <w:szCs w:val="28"/>
        </w:rPr>
      </w:pPr>
    </w:p>
    <w:p w:rsidR="00192528" w:rsidRPr="005E68B5" w:rsidRDefault="00192528">
      <w:pPr>
        <w:rPr>
          <w:rFonts w:ascii="Times New Roman" w:hAnsi="Times New Roman" w:cs="Times New Roman"/>
          <w:sz w:val="28"/>
          <w:szCs w:val="28"/>
        </w:rPr>
      </w:pPr>
    </w:p>
    <w:p w:rsidR="00192528" w:rsidRPr="005E68B5" w:rsidRDefault="00192528">
      <w:pPr>
        <w:rPr>
          <w:rFonts w:ascii="Times New Roman" w:hAnsi="Times New Roman" w:cs="Times New Roman"/>
          <w:sz w:val="28"/>
          <w:szCs w:val="28"/>
        </w:rPr>
      </w:pPr>
    </w:p>
    <w:sectPr w:rsidR="00192528" w:rsidRPr="005E68B5" w:rsidSect="005E68B5">
      <w:pgSz w:w="11906" w:h="16838"/>
      <w:pgMar w:top="567" w:right="991" w:bottom="1134" w:left="1276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768"/>
    <w:multiLevelType w:val="multilevel"/>
    <w:tmpl w:val="A59A7FB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F1CD1"/>
    <w:multiLevelType w:val="multilevel"/>
    <w:tmpl w:val="516CFC2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4692214"/>
    <w:multiLevelType w:val="multilevel"/>
    <w:tmpl w:val="2086F66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6AD1A25"/>
    <w:multiLevelType w:val="multilevel"/>
    <w:tmpl w:val="53847B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3E050FA8"/>
    <w:multiLevelType w:val="multilevel"/>
    <w:tmpl w:val="ACC4575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A4F6E29"/>
    <w:multiLevelType w:val="multilevel"/>
    <w:tmpl w:val="B2BA1AF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4F1D5140"/>
    <w:multiLevelType w:val="multilevel"/>
    <w:tmpl w:val="79A6555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5DF71CCE"/>
    <w:multiLevelType w:val="multilevel"/>
    <w:tmpl w:val="A6FA400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92528"/>
    <w:rsid w:val="00192528"/>
    <w:rsid w:val="005E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22"/>
    <w:pPr>
      <w:widowControl w:val="0"/>
    </w:pPr>
    <w:rPr>
      <w:rFonts w:ascii="Arial" w:eastAsia="Times New Roman" w:hAnsi="Arial" w:cs="Arial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907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192528"/>
    <w:rPr>
      <w:rFonts w:cs="Courier New"/>
    </w:rPr>
  </w:style>
  <w:style w:type="character" w:customStyle="1" w:styleId="ListLabel2">
    <w:name w:val="ListLabel 2"/>
    <w:qFormat/>
    <w:rsid w:val="00192528"/>
    <w:rPr>
      <w:rFonts w:cs="Courier New"/>
    </w:rPr>
  </w:style>
  <w:style w:type="character" w:customStyle="1" w:styleId="ListLabel3">
    <w:name w:val="ListLabel 3"/>
    <w:qFormat/>
    <w:rsid w:val="00192528"/>
    <w:rPr>
      <w:rFonts w:cs="Courier New"/>
    </w:rPr>
  </w:style>
  <w:style w:type="character" w:customStyle="1" w:styleId="ListLabel4">
    <w:name w:val="ListLabel 4"/>
    <w:qFormat/>
    <w:rsid w:val="00192528"/>
    <w:rPr>
      <w:rFonts w:cs="Courier New"/>
    </w:rPr>
  </w:style>
  <w:style w:type="character" w:customStyle="1" w:styleId="ListLabel5">
    <w:name w:val="ListLabel 5"/>
    <w:qFormat/>
    <w:rsid w:val="00192528"/>
    <w:rPr>
      <w:rFonts w:cs="Courier New"/>
    </w:rPr>
  </w:style>
  <w:style w:type="character" w:customStyle="1" w:styleId="ListLabel6">
    <w:name w:val="ListLabel 6"/>
    <w:qFormat/>
    <w:rsid w:val="00192528"/>
    <w:rPr>
      <w:rFonts w:cs="Courier New"/>
    </w:rPr>
  </w:style>
  <w:style w:type="paragraph" w:customStyle="1" w:styleId="a4">
    <w:name w:val="Заголовок"/>
    <w:basedOn w:val="a"/>
    <w:next w:val="a5"/>
    <w:qFormat/>
    <w:rsid w:val="00192528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rsid w:val="00192528"/>
    <w:pPr>
      <w:spacing w:after="140" w:line="288" w:lineRule="auto"/>
    </w:pPr>
  </w:style>
  <w:style w:type="paragraph" w:styleId="a6">
    <w:name w:val="List"/>
    <w:basedOn w:val="a5"/>
    <w:rsid w:val="00192528"/>
    <w:rPr>
      <w:rFonts w:cs="Lohit Devanagari"/>
    </w:rPr>
  </w:style>
  <w:style w:type="paragraph" w:customStyle="1" w:styleId="Caption">
    <w:name w:val="Caption"/>
    <w:basedOn w:val="a"/>
    <w:qFormat/>
    <w:rsid w:val="0019252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192528"/>
    <w:pPr>
      <w:suppressLineNumbers/>
    </w:pPr>
    <w:rPr>
      <w:rFonts w:cs="Lohit Devanagari"/>
    </w:rPr>
  </w:style>
  <w:style w:type="paragraph" w:styleId="a8">
    <w:name w:val="Balloon Text"/>
    <w:basedOn w:val="a"/>
    <w:uiPriority w:val="99"/>
    <w:semiHidden/>
    <w:unhideWhenUsed/>
    <w:qFormat/>
    <w:rsid w:val="00B9077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8B5"/>
    <w:rPr>
      <w:rFonts w:ascii="Calibri" w:eastAsia="Calibri" w:hAnsi="Calibri" w:cs="Times New Roman"/>
      <w:sz w:val="22"/>
    </w:rPr>
  </w:style>
  <w:style w:type="paragraph" w:styleId="aa">
    <w:name w:val="Normal (Web)"/>
    <w:basedOn w:val="a"/>
    <w:unhideWhenUsed/>
    <w:rsid w:val="005E68B5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Обычный1"/>
    <w:rsid w:val="005E68B5"/>
    <w:pPr>
      <w:widowControl w:val="0"/>
      <w:snapToGrid w:val="0"/>
    </w:pPr>
    <w:rPr>
      <w:rFonts w:ascii="Times New Roman" w:eastAsia="Times New Roman" w:hAnsi="Times New Roman" w:cs="Times New Roman"/>
      <w:sz w:val="22"/>
      <w:szCs w:val="20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1574</Words>
  <Characters>8976</Characters>
  <Application>Microsoft Office Word</Application>
  <DocSecurity>0</DocSecurity>
  <Lines>74</Lines>
  <Paragraphs>21</Paragraphs>
  <ScaleCrop>false</ScaleCrop>
  <Company>Лицей</Company>
  <LinksUpToDate>false</LinksUpToDate>
  <CharactersWithSpaces>10529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dc:description/>
  <cp:lastModifiedBy>Пользователь Windows</cp:lastModifiedBy>
  <cp:revision>12</cp:revision>
  <cp:lastPrinted>2019-11-22T07:57:00Z</cp:lastPrinted>
  <dcterms:created xsi:type="dcterms:W3CDTF">2011-12-17T10:23:00Z</dcterms:created>
  <dcterms:modified xsi:type="dcterms:W3CDTF">2019-11-22T07:59:00Z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Лицей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