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AF" w:rsidRPr="006B5ED4" w:rsidRDefault="007238AF" w:rsidP="006B5ED4">
      <w:pPr>
        <w:pStyle w:val="a5"/>
        <w:rPr>
          <w:rFonts w:ascii="Times New Roman" w:hAnsi="Times New Roman"/>
          <w:sz w:val="28"/>
          <w:szCs w:val="28"/>
        </w:rPr>
      </w:pPr>
      <w:r w:rsidRPr="006B5ED4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7238AF" w:rsidRPr="006B5ED4" w:rsidRDefault="007238AF" w:rsidP="006B5ED4">
      <w:pPr>
        <w:pStyle w:val="a5"/>
        <w:rPr>
          <w:rFonts w:ascii="Times New Roman" w:hAnsi="Times New Roman"/>
          <w:sz w:val="28"/>
          <w:szCs w:val="28"/>
        </w:rPr>
      </w:pPr>
      <w:r w:rsidRPr="006B5ED4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7238AF" w:rsidRPr="006B5ED4" w:rsidRDefault="007238AF" w:rsidP="006B5ED4">
      <w:pPr>
        <w:pStyle w:val="a5"/>
        <w:rPr>
          <w:rFonts w:ascii="Times New Roman" w:hAnsi="Times New Roman"/>
          <w:sz w:val="28"/>
          <w:szCs w:val="28"/>
        </w:rPr>
      </w:pPr>
      <w:r w:rsidRPr="006B5ED4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6B5ED4">
        <w:rPr>
          <w:rFonts w:ascii="Times New Roman" w:hAnsi="Times New Roman"/>
          <w:sz w:val="28"/>
          <w:szCs w:val="28"/>
        </w:rPr>
        <w:t>с</w:t>
      </w:r>
      <w:proofErr w:type="gramStart"/>
      <w:r w:rsidRPr="006B5ED4">
        <w:rPr>
          <w:rFonts w:ascii="Times New Roman" w:hAnsi="Times New Roman"/>
          <w:sz w:val="28"/>
          <w:szCs w:val="28"/>
        </w:rPr>
        <w:t>.А</w:t>
      </w:r>
      <w:proofErr w:type="gramEnd"/>
      <w:r w:rsidRPr="006B5ED4">
        <w:rPr>
          <w:rFonts w:ascii="Times New Roman" w:hAnsi="Times New Roman"/>
          <w:sz w:val="28"/>
          <w:szCs w:val="28"/>
        </w:rPr>
        <w:t>пши</w:t>
      </w:r>
      <w:proofErr w:type="spellEnd"/>
      <w:r w:rsidRPr="006B5ED4">
        <w:rPr>
          <w:rFonts w:ascii="Times New Roman" w:hAnsi="Times New Roman"/>
          <w:sz w:val="28"/>
          <w:szCs w:val="28"/>
        </w:rPr>
        <w:t xml:space="preserve">  </w:t>
      </w:r>
    </w:p>
    <w:p w:rsidR="007238AF" w:rsidRPr="006B5ED4" w:rsidRDefault="007238AF" w:rsidP="006B5ED4">
      <w:pPr>
        <w:pStyle w:val="a5"/>
        <w:rPr>
          <w:rFonts w:ascii="Times New Roman" w:hAnsi="Times New Roman"/>
          <w:sz w:val="28"/>
          <w:szCs w:val="28"/>
        </w:rPr>
      </w:pPr>
      <w:r w:rsidRPr="006B5ED4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6B5ED4" w:rsidRPr="000B7C54" w:rsidRDefault="006B5ED4" w:rsidP="006B5ED4">
      <w:pPr>
        <w:pStyle w:val="a5"/>
        <w:rPr>
          <w:rFonts w:ascii="Times New Roman" w:hAnsi="Times New Roman"/>
          <w:sz w:val="28"/>
          <w:szCs w:val="28"/>
        </w:rPr>
      </w:pPr>
      <w:r w:rsidRPr="000B7C5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0B7C54">
        <w:rPr>
          <w:rFonts w:ascii="Times New Roman" w:hAnsi="Times New Roman"/>
          <w:sz w:val="28"/>
          <w:szCs w:val="28"/>
        </w:rPr>
        <w:t xml:space="preserve"> «Утверждаю»</w:t>
      </w:r>
    </w:p>
    <w:p w:rsidR="006B5ED4" w:rsidRPr="000B7C54" w:rsidRDefault="006B5ED4" w:rsidP="006B5ED4">
      <w:pPr>
        <w:pStyle w:val="a5"/>
        <w:rPr>
          <w:rFonts w:ascii="Times New Roman" w:hAnsi="Times New Roman"/>
          <w:sz w:val="28"/>
          <w:szCs w:val="28"/>
        </w:rPr>
      </w:pPr>
      <w:r w:rsidRPr="000B7C5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6B5ED4" w:rsidRPr="000B7C54" w:rsidRDefault="006B5ED4" w:rsidP="006B5ED4">
      <w:pPr>
        <w:pStyle w:val="a5"/>
        <w:rPr>
          <w:rFonts w:ascii="Times New Roman" w:hAnsi="Times New Roman"/>
          <w:sz w:val="28"/>
          <w:szCs w:val="28"/>
        </w:rPr>
      </w:pPr>
      <w:r w:rsidRPr="000B7C5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6B5ED4" w:rsidRPr="006B5ED4" w:rsidRDefault="006B5ED4" w:rsidP="006B5ED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441CAE" w:rsidRPr="006B5ED4" w:rsidRDefault="00441CAE" w:rsidP="00441CAE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6B5ED4">
        <w:rPr>
          <w:rStyle w:val="a4"/>
          <w:sz w:val="28"/>
          <w:szCs w:val="28"/>
        </w:rPr>
        <w:t>ДОЛЖНОСТНАЯ ИНСТРУКЦИЯ</w:t>
      </w:r>
    </w:p>
    <w:p w:rsidR="00441CAE" w:rsidRPr="006B5ED4" w:rsidRDefault="00441CAE" w:rsidP="00441CAE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6B5ED4">
        <w:rPr>
          <w:rStyle w:val="a4"/>
          <w:sz w:val="28"/>
          <w:szCs w:val="28"/>
        </w:rPr>
        <w:t> КОЧЕГАР ШКОЛЬНОЙ КОТЕЛЬНОЙ.</w:t>
      </w:r>
    </w:p>
    <w:p w:rsidR="00441CAE" w:rsidRPr="006B5ED4" w:rsidRDefault="00441CAE" w:rsidP="00441CAE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6B5ED4">
        <w:rPr>
          <w:sz w:val="28"/>
          <w:szCs w:val="28"/>
        </w:rPr>
        <w:t> 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rStyle w:val="a4"/>
          <w:sz w:val="28"/>
          <w:szCs w:val="28"/>
        </w:rPr>
        <w:t>1. ОБЩИЕ ПОЛОЖЕНИЯ.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 xml:space="preserve">1.1 Настоящая должностная инструкция разработана на основе </w:t>
      </w:r>
      <w:proofErr w:type="spellStart"/>
      <w:r w:rsidRPr="007238AF">
        <w:rPr>
          <w:sz w:val="28"/>
          <w:szCs w:val="28"/>
        </w:rPr>
        <w:t>тарифно</w:t>
      </w:r>
      <w:proofErr w:type="spellEnd"/>
      <w:r w:rsidRPr="007238AF">
        <w:rPr>
          <w:sz w:val="28"/>
          <w:szCs w:val="28"/>
        </w:rPr>
        <w:t xml:space="preserve"> – квалификационной  характеристики по общеотраслевой профессии рабочего «кочегар», утвержденной постановлением Министерства труда РФ.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 xml:space="preserve">1.2 Кочегар принимается на работу и увольняется с работы директором школы по представлению </w:t>
      </w:r>
      <w:proofErr w:type="gramStart"/>
      <w:r w:rsidRPr="007238AF">
        <w:rPr>
          <w:sz w:val="28"/>
          <w:szCs w:val="28"/>
        </w:rPr>
        <w:t>заведующей школы</w:t>
      </w:r>
      <w:proofErr w:type="gramEnd"/>
      <w:r w:rsidRPr="007238AF">
        <w:rPr>
          <w:sz w:val="28"/>
          <w:szCs w:val="28"/>
        </w:rPr>
        <w:t xml:space="preserve"> без предъявления требований к образованию и опыту работы.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 xml:space="preserve">1.3 Кочегар подчиняется непосредственно </w:t>
      </w:r>
      <w:proofErr w:type="gramStart"/>
      <w:r w:rsidRPr="007238AF">
        <w:rPr>
          <w:sz w:val="28"/>
          <w:szCs w:val="28"/>
        </w:rPr>
        <w:t>заведующей школы</w:t>
      </w:r>
      <w:proofErr w:type="gramEnd"/>
      <w:r w:rsidRPr="007238AF">
        <w:rPr>
          <w:sz w:val="28"/>
          <w:szCs w:val="28"/>
        </w:rPr>
        <w:t>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1.4</w:t>
      </w:r>
      <w:proofErr w:type="gramStart"/>
      <w:r w:rsidRPr="007238AF">
        <w:rPr>
          <w:sz w:val="28"/>
          <w:szCs w:val="28"/>
        </w:rPr>
        <w:t xml:space="preserve"> В</w:t>
      </w:r>
      <w:proofErr w:type="gramEnd"/>
      <w:r w:rsidRPr="007238AF">
        <w:rPr>
          <w:sz w:val="28"/>
          <w:szCs w:val="28"/>
        </w:rPr>
        <w:t xml:space="preserve"> своей работе кочегар  руководствуется правилами и инструкциями по охране зданий и сооружений; общими правилами и нормами охраны труда, производственной санитарии и противопожарной защиты, а также Уставом и Правилами внутреннего трудового распорядка школы и настоящей Инструкцией.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rStyle w:val="a4"/>
          <w:sz w:val="28"/>
          <w:szCs w:val="28"/>
        </w:rPr>
        <w:t>2. ФУНКЦИИ.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Основное назначение должности кочегара – отопление зданий, сооружений в урочное и внеурочное время.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rStyle w:val="a4"/>
          <w:sz w:val="28"/>
          <w:szCs w:val="28"/>
        </w:rPr>
        <w:t>3.ДОЛЖНОСТНЫЕ ОБЯЗАННОСТИ.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3.1</w:t>
      </w:r>
      <w:proofErr w:type="gramStart"/>
      <w:r w:rsidRPr="007238AF">
        <w:rPr>
          <w:sz w:val="28"/>
          <w:szCs w:val="28"/>
        </w:rPr>
        <w:t xml:space="preserve"> П</w:t>
      </w:r>
      <w:proofErr w:type="gramEnd"/>
      <w:r w:rsidRPr="007238AF">
        <w:rPr>
          <w:sz w:val="28"/>
          <w:szCs w:val="28"/>
        </w:rPr>
        <w:t>роверяет целостность отопительной системы, наличие противопожарного инвентаря, исправности сигнализации, телефонов, освещения совместно с представителем администрации или сменяемым кочегаром;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3.2</w:t>
      </w:r>
      <w:proofErr w:type="gramStart"/>
      <w:r w:rsidRPr="007238AF">
        <w:rPr>
          <w:sz w:val="28"/>
          <w:szCs w:val="28"/>
        </w:rPr>
        <w:t xml:space="preserve"> С</w:t>
      </w:r>
      <w:proofErr w:type="gramEnd"/>
      <w:r w:rsidRPr="007238AF">
        <w:rPr>
          <w:sz w:val="28"/>
          <w:szCs w:val="28"/>
        </w:rPr>
        <w:t>овершает наружный и внутренний обход отопительной системы, проверяя качество подаваемого тепла в классы и помещения школы (не менее трех раз в смену);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3.3</w:t>
      </w:r>
      <w:proofErr w:type="gramStart"/>
      <w:r w:rsidRPr="007238AF">
        <w:rPr>
          <w:sz w:val="28"/>
          <w:szCs w:val="28"/>
        </w:rPr>
        <w:t xml:space="preserve"> П</w:t>
      </w:r>
      <w:proofErr w:type="gramEnd"/>
      <w:r w:rsidRPr="007238AF">
        <w:rPr>
          <w:sz w:val="28"/>
          <w:szCs w:val="28"/>
        </w:rPr>
        <w:t>ри выявлении неисправностей отопительной системы, докладывает об этом завхозу или директору школы;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lastRenderedPageBreak/>
        <w:t>3.4</w:t>
      </w:r>
      <w:proofErr w:type="gramStart"/>
      <w:r w:rsidRPr="007238AF">
        <w:rPr>
          <w:sz w:val="28"/>
          <w:szCs w:val="28"/>
        </w:rPr>
        <w:t xml:space="preserve"> П</w:t>
      </w:r>
      <w:proofErr w:type="gramEnd"/>
      <w:r w:rsidRPr="007238AF">
        <w:rPr>
          <w:sz w:val="28"/>
          <w:szCs w:val="28"/>
        </w:rPr>
        <w:t>ри возникновении пожара на объекте поднимает тревогу, извещает пожарную команду и дежурного по отделению милиции, принимает меры по ликвидации пожара;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3.5</w:t>
      </w:r>
      <w:proofErr w:type="gramStart"/>
      <w:r w:rsidRPr="007238AF">
        <w:rPr>
          <w:sz w:val="28"/>
          <w:szCs w:val="28"/>
        </w:rPr>
        <w:t xml:space="preserve"> П</w:t>
      </w:r>
      <w:proofErr w:type="gramEnd"/>
      <w:r w:rsidRPr="007238AF">
        <w:rPr>
          <w:sz w:val="28"/>
          <w:szCs w:val="28"/>
        </w:rPr>
        <w:t>роизводит прием и сдачу дежурства, с соответствующей записью в журнале;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3.6</w:t>
      </w:r>
      <w:proofErr w:type="gramStart"/>
      <w:r w:rsidRPr="007238AF">
        <w:rPr>
          <w:sz w:val="28"/>
          <w:szCs w:val="28"/>
        </w:rPr>
        <w:t xml:space="preserve"> С</w:t>
      </w:r>
      <w:proofErr w:type="gramEnd"/>
      <w:r w:rsidRPr="007238AF">
        <w:rPr>
          <w:sz w:val="28"/>
          <w:szCs w:val="28"/>
        </w:rPr>
        <w:t>облюдает правила ТБ при обслуживании электроприборов;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3.7 Работник обязан соблюдать требования правил внутреннего трудового распорядка: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ind w:left="300"/>
        <w:rPr>
          <w:sz w:val="28"/>
          <w:szCs w:val="28"/>
        </w:rPr>
      </w:pPr>
      <w:r w:rsidRPr="007238AF">
        <w:rPr>
          <w:sz w:val="28"/>
          <w:szCs w:val="28"/>
        </w:rPr>
        <w:t>·         Соблюдать дисциплину;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ind w:left="300"/>
        <w:rPr>
          <w:sz w:val="28"/>
          <w:szCs w:val="28"/>
        </w:rPr>
      </w:pPr>
      <w:r w:rsidRPr="007238AF">
        <w:rPr>
          <w:sz w:val="28"/>
          <w:szCs w:val="28"/>
        </w:rPr>
        <w:t>·         Бережно относиться к оборудованию, инструментам, приборам,  материалам;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ind w:left="300"/>
        <w:rPr>
          <w:sz w:val="28"/>
          <w:szCs w:val="28"/>
        </w:rPr>
      </w:pPr>
      <w:r w:rsidRPr="007238AF">
        <w:rPr>
          <w:sz w:val="28"/>
          <w:szCs w:val="28"/>
        </w:rPr>
        <w:t>·         Содержать в чистоте рабочее место;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ind w:left="300"/>
        <w:rPr>
          <w:sz w:val="28"/>
          <w:szCs w:val="28"/>
        </w:rPr>
      </w:pPr>
      <w:r w:rsidRPr="007238AF">
        <w:rPr>
          <w:sz w:val="28"/>
          <w:szCs w:val="28"/>
        </w:rPr>
        <w:t>·         Периодически проходить медосмотры.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3.8</w:t>
      </w:r>
      <w:proofErr w:type="gramStart"/>
      <w:r w:rsidRPr="007238AF">
        <w:rPr>
          <w:sz w:val="28"/>
          <w:szCs w:val="28"/>
        </w:rPr>
        <w:t xml:space="preserve"> Н</w:t>
      </w:r>
      <w:proofErr w:type="gramEnd"/>
      <w:r w:rsidRPr="007238AF">
        <w:rPr>
          <w:sz w:val="28"/>
          <w:szCs w:val="28"/>
        </w:rPr>
        <w:t>а рабочем месте не разрешается употреблять спиртные напитки и наркотические вещества.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3.9</w:t>
      </w:r>
      <w:proofErr w:type="gramStart"/>
      <w:r w:rsidRPr="007238AF">
        <w:rPr>
          <w:sz w:val="28"/>
          <w:szCs w:val="28"/>
        </w:rPr>
        <w:t xml:space="preserve"> С</w:t>
      </w:r>
      <w:proofErr w:type="gramEnd"/>
      <w:r w:rsidRPr="007238AF">
        <w:rPr>
          <w:sz w:val="28"/>
          <w:szCs w:val="28"/>
        </w:rPr>
        <w:t>облюдать правила пожарной безопасности.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3.10</w:t>
      </w:r>
      <w:proofErr w:type="gramStart"/>
      <w:r w:rsidRPr="007238AF">
        <w:rPr>
          <w:sz w:val="28"/>
          <w:szCs w:val="28"/>
        </w:rPr>
        <w:t xml:space="preserve"> С</w:t>
      </w:r>
      <w:proofErr w:type="gramEnd"/>
      <w:r w:rsidRPr="007238AF">
        <w:rPr>
          <w:sz w:val="28"/>
          <w:szCs w:val="28"/>
        </w:rPr>
        <w:t>облюдать правила личной гигиены.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3.11</w:t>
      </w:r>
      <w:proofErr w:type="gramStart"/>
      <w:r w:rsidRPr="007238AF">
        <w:rPr>
          <w:sz w:val="28"/>
          <w:szCs w:val="28"/>
        </w:rPr>
        <w:t xml:space="preserve"> З</w:t>
      </w:r>
      <w:proofErr w:type="gramEnd"/>
      <w:r w:rsidRPr="007238AF">
        <w:rPr>
          <w:sz w:val="28"/>
          <w:szCs w:val="28"/>
        </w:rPr>
        <w:t>а нарушение требований инструкции работник привлекается к ответственности согласно с законодательством.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rStyle w:val="a4"/>
          <w:sz w:val="28"/>
          <w:szCs w:val="28"/>
        </w:rPr>
        <w:t>4 ПРАВА.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4.1</w:t>
      </w:r>
      <w:proofErr w:type="gramStart"/>
      <w:r w:rsidRPr="007238AF">
        <w:rPr>
          <w:sz w:val="28"/>
          <w:szCs w:val="28"/>
        </w:rPr>
        <w:t xml:space="preserve"> Н</w:t>
      </w:r>
      <w:proofErr w:type="gramEnd"/>
      <w:r w:rsidRPr="007238AF">
        <w:rPr>
          <w:sz w:val="28"/>
          <w:szCs w:val="28"/>
        </w:rPr>
        <w:t>а выделение и оборудование специального помещения;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4.2</w:t>
      </w:r>
      <w:proofErr w:type="gramStart"/>
      <w:r w:rsidRPr="007238AF">
        <w:rPr>
          <w:sz w:val="28"/>
          <w:szCs w:val="28"/>
        </w:rPr>
        <w:t xml:space="preserve"> Н</w:t>
      </w:r>
      <w:proofErr w:type="gramEnd"/>
      <w:r w:rsidRPr="007238AF">
        <w:rPr>
          <w:sz w:val="28"/>
          <w:szCs w:val="28"/>
        </w:rPr>
        <w:t>а получение спец одежды по установленным нормам;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4.3</w:t>
      </w:r>
      <w:proofErr w:type="gramStart"/>
      <w:r w:rsidRPr="007238AF">
        <w:rPr>
          <w:sz w:val="28"/>
          <w:szCs w:val="28"/>
        </w:rPr>
        <w:t xml:space="preserve"> О</w:t>
      </w:r>
      <w:proofErr w:type="gramEnd"/>
      <w:r w:rsidRPr="007238AF">
        <w:rPr>
          <w:sz w:val="28"/>
          <w:szCs w:val="28"/>
        </w:rPr>
        <w:t>тказаться от порученной работы, если создалась ситуация, опасная для окружающих людей и его здоровья.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rStyle w:val="a4"/>
          <w:sz w:val="28"/>
          <w:szCs w:val="28"/>
        </w:rPr>
        <w:t>5. ОТВЕТСТВЕННОСТЬ.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5.1</w:t>
      </w:r>
      <w:proofErr w:type="gramStart"/>
      <w:r w:rsidRPr="007238AF">
        <w:rPr>
          <w:sz w:val="28"/>
          <w:szCs w:val="28"/>
        </w:rPr>
        <w:t xml:space="preserve"> П</w:t>
      </w:r>
      <w:proofErr w:type="gramEnd"/>
      <w:r w:rsidRPr="007238AF">
        <w:rPr>
          <w:sz w:val="28"/>
          <w:szCs w:val="28"/>
        </w:rPr>
        <w:t>еред загрузкой угла в топку надеть респиратор или противогаз;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5.2</w:t>
      </w:r>
      <w:proofErr w:type="gramStart"/>
      <w:r w:rsidRPr="007238AF">
        <w:rPr>
          <w:sz w:val="28"/>
          <w:szCs w:val="28"/>
        </w:rPr>
        <w:t xml:space="preserve"> Н</w:t>
      </w:r>
      <w:proofErr w:type="gramEnd"/>
      <w:r w:rsidRPr="007238AF">
        <w:rPr>
          <w:sz w:val="28"/>
          <w:szCs w:val="28"/>
        </w:rPr>
        <w:t>е разжигать котлы без предварительной продувки их воздухом;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5.3</w:t>
      </w:r>
      <w:proofErr w:type="gramStart"/>
      <w:r w:rsidRPr="007238AF">
        <w:rPr>
          <w:sz w:val="28"/>
          <w:szCs w:val="28"/>
        </w:rPr>
        <w:t>Н</w:t>
      </w:r>
      <w:proofErr w:type="gramEnd"/>
      <w:r w:rsidRPr="007238AF">
        <w:rPr>
          <w:sz w:val="28"/>
          <w:szCs w:val="28"/>
        </w:rPr>
        <w:t>е разжигать топливо в топках бензином, керосином или другими легковоспламеняющимися жидкостями;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5.4</w:t>
      </w:r>
      <w:proofErr w:type="gramStart"/>
      <w:r w:rsidRPr="007238AF">
        <w:rPr>
          <w:sz w:val="28"/>
          <w:szCs w:val="28"/>
        </w:rPr>
        <w:t xml:space="preserve"> Н</w:t>
      </w:r>
      <w:proofErr w:type="gramEnd"/>
      <w:r w:rsidRPr="007238AF">
        <w:rPr>
          <w:sz w:val="28"/>
          <w:szCs w:val="28"/>
        </w:rPr>
        <w:t>е оставлять без присмотра  работающие котлы;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5.5</w:t>
      </w:r>
      <w:proofErr w:type="gramStart"/>
      <w:r w:rsidRPr="007238AF">
        <w:rPr>
          <w:sz w:val="28"/>
          <w:szCs w:val="28"/>
        </w:rPr>
        <w:t xml:space="preserve"> Н</w:t>
      </w:r>
      <w:proofErr w:type="gramEnd"/>
      <w:r w:rsidRPr="007238AF">
        <w:rPr>
          <w:sz w:val="28"/>
          <w:szCs w:val="28"/>
        </w:rPr>
        <w:t>е допускать в помещение котельной  посторонних лиц и не поручать им наблюдения за работой котлов.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5.6 НЕ допускать к работе лиц</w:t>
      </w:r>
      <w:proofErr w:type="gramStart"/>
      <w:r w:rsidRPr="007238AF">
        <w:rPr>
          <w:sz w:val="28"/>
          <w:szCs w:val="28"/>
        </w:rPr>
        <w:t xml:space="preserve"> ,</w:t>
      </w:r>
      <w:proofErr w:type="gramEnd"/>
      <w:r w:rsidRPr="007238AF">
        <w:rPr>
          <w:sz w:val="28"/>
          <w:szCs w:val="28"/>
        </w:rPr>
        <w:t xml:space="preserve"> не прошедших специальной подготовки, а так же лиц, находящихся в нетрезвом состоянии.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5.7</w:t>
      </w:r>
      <w:proofErr w:type="gramStart"/>
      <w:r w:rsidRPr="007238AF">
        <w:rPr>
          <w:sz w:val="28"/>
          <w:szCs w:val="28"/>
        </w:rPr>
        <w:t xml:space="preserve"> С</w:t>
      </w:r>
      <w:proofErr w:type="gramEnd"/>
      <w:r w:rsidRPr="007238AF">
        <w:rPr>
          <w:sz w:val="28"/>
          <w:szCs w:val="28"/>
        </w:rPr>
        <w:t>нимать стеклянные колпаки со светильников запретного пользования.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lastRenderedPageBreak/>
        <w:t>5.8</w:t>
      </w:r>
      <w:proofErr w:type="gramStart"/>
      <w:r w:rsidRPr="007238AF">
        <w:rPr>
          <w:sz w:val="28"/>
          <w:szCs w:val="28"/>
        </w:rPr>
        <w:t xml:space="preserve"> В</w:t>
      </w:r>
      <w:proofErr w:type="gramEnd"/>
      <w:r w:rsidRPr="007238AF">
        <w:rPr>
          <w:sz w:val="28"/>
          <w:szCs w:val="28"/>
        </w:rPr>
        <w:t>о избежание ожогов соблюдать осторожность при открывании дверцы топки, резко не открывать её и не заглядывать в топку.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5.9</w:t>
      </w:r>
      <w:proofErr w:type="gramStart"/>
      <w:r w:rsidRPr="007238AF">
        <w:rPr>
          <w:sz w:val="28"/>
          <w:szCs w:val="28"/>
        </w:rPr>
        <w:t xml:space="preserve"> Н</w:t>
      </w:r>
      <w:proofErr w:type="gramEnd"/>
      <w:r w:rsidRPr="007238AF">
        <w:rPr>
          <w:sz w:val="28"/>
          <w:szCs w:val="28"/>
        </w:rPr>
        <w:t>е допускать повышения давления в котлах сверх допустимой  нормы, указанной на циферблатах манометров красной чертой.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5.10</w:t>
      </w:r>
      <w:proofErr w:type="gramStart"/>
      <w:r w:rsidRPr="007238AF">
        <w:rPr>
          <w:sz w:val="28"/>
          <w:szCs w:val="28"/>
        </w:rPr>
        <w:t xml:space="preserve"> З</w:t>
      </w:r>
      <w:proofErr w:type="gramEnd"/>
      <w:r w:rsidRPr="007238AF">
        <w:rPr>
          <w:sz w:val="28"/>
          <w:szCs w:val="28"/>
        </w:rPr>
        <w:t>апрещается сушить обувь, одежду дрова и другие горючие материалы на конструкциях и оборудовании котлов и трубопроводов.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 xml:space="preserve">5.11 Запас топлива хранить  топливо не ближе 10 м от здания и других строений. В помещении котельной разрешается хранить топливо не </w:t>
      </w:r>
      <w:proofErr w:type="gramStart"/>
      <w:r w:rsidRPr="007238AF">
        <w:rPr>
          <w:sz w:val="28"/>
          <w:szCs w:val="28"/>
        </w:rPr>
        <w:t>более суточной</w:t>
      </w:r>
      <w:proofErr w:type="gramEnd"/>
      <w:r w:rsidRPr="007238AF">
        <w:rPr>
          <w:sz w:val="28"/>
          <w:szCs w:val="28"/>
        </w:rPr>
        <w:t xml:space="preserve"> потребности.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 xml:space="preserve">5.12 Шлак и золу </w:t>
      </w:r>
      <w:proofErr w:type="gramStart"/>
      <w:r w:rsidRPr="007238AF">
        <w:rPr>
          <w:sz w:val="28"/>
          <w:szCs w:val="28"/>
        </w:rPr>
        <w:t>выгребать</w:t>
      </w:r>
      <w:proofErr w:type="gramEnd"/>
      <w:r w:rsidRPr="007238AF">
        <w:rPr>
          <w:sz w:val="28"/>
          <w:szCs w:val="28"/>
        </w:rPr>
        <w:t xml:space="preserve"> а металлический ящик с крышкой на ножках. Не выбрасывать горячую золу, шлак, не прогоревший уголь возле строений и заборов.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5.13</w:t>
      </w:r>
      <w:proofErr w:type="gramStart"/>
      <w:r w:rsidRPr="007238AF">
        <w:rPr>
          <w:sz w:val="28"/>
          <w:szCs w:val="28"/>
        </w:rPr>
        <w:t xml:space="preserve"> З</w:t>
      </w:r>
      <w:proofErr w:type="gramEnd"/>
      <w:r w:rsidRPr="007238AF">
        <w:rPr>
          <w:sz w:val="28"/>
          <w:szCs w:val="28"/>
        </w:rPr>
        <w:t>а неисполнение или ненадлежащее исполнение без уважительных причин Правил внутреннего трудового распорядка школы, законных приказов и распоряжений заведующей школы и иных локальных нормативных актов, должностных обязанностей, установленных настоящей Инструкцией, кочегар несет дисциплинарную ответственность в порядке, определенном трудовым законодательством.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5.14</w:t>
      </w:r>
      <w:proofErr w:type="gramStart"/>
      <w:r w:rsidRPr="007238AF">
        <w:rPr>
          <w:sz w:val="28"/>
          <w:szCs w:val="28"/>
        </w:rPr>
        <w:t xml:space="preserve"> З</w:t>
      </w:r>
      <w:proofErr w:type="gramEnd"/>
      <w:r w:rsidRPr="007238AF">
        <w:rPr>
          <w:sz w:val="28"/>
          <w:szCs w:val="28"/>
        </w:rPr>
        <w:t>а виновное причинение школе или участникам образовательного процесса ущерба в связи с исполнением (неисполнением)  своих должностных обязанностей кочегар несет материальную ответственность в порядке  и в пределах, установленных трудовым и (или) гражданским законодательством.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rStyle w:val="a4"/>
          <w:sz w:val="28"/>
          <w:szCs w:val="28"/>
        </w:rPr>
        <w:t>6.ВЗАИМООТНОШЕНИЯ.  СВЯЗИ ПО ДОЛЖНОСТИ.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rStyle w:val="a4"/>
          <w:sz w:val="28"/>
          <w:szCs w:val="28"/>
        </w:rPr>
        <w:t>Кочегар: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6.1</w:t>
      </w:r>
      <w:proofErr w:type="gramStart"/>
      <w:r w:rsidRPr="007238AF">
        <w:rPr>
          <w:sz w:val="28"/>
          <w:szCs w:val="28"/>
        </w:rPr>
        <w:t xml:space="preserve"> Р</w:t>
      </w:r>
      <w:proofErr w:type="gramEnd"/>
      <w:r w:rsidRPr="007238AF">
        <w:rPr>
          <w:sz w:val="28"/>
          <w:szCs w:val="28"/>
        </w:rPr>
        <w:t>аботает в режиме нормированного рабочего дня (без права сна) по графику, составленному исходя из 40-часовой недели, и утвержденному директором школы по представлению заведующей начальной школы.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6.2</w:t>
      </w:r>
      <w:proofErr w:type="gramStart"/>
      <w:r w:rsidRPr="007238AF">
        <w:rPr>
          <w:sz w:val="28"/>
          <w:szCs w:val="28"/>
        </w:rPr>
        <w:t xml:space="preserve"> П</w:t>
      </w:r>
      <w:proofErr w:type="gramEnd"/>
      <w:r w:rsidRPr="007238AF">
        <w:rPr>
          <w:sz w:val="28"/>
          <w:szCs w:val="28"/>
        </w:rPr>
        <w:t>роходит инструктаж по технике безопасности и пожарной безопасности под руководством заведующей начальной  школы.</w:t>
      </w:r>
    </w:p>
    <w:p w:rsidR="00441CAE" w:rsidRPr="007238AF" w:rsidRDefault="00441CAE" w:rsidP="00441C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38AF">
        <w:rPr>
          <w:sz w:val="28"/>
          <w:szCs w:val="28"/>
        </w:rPr>
        <w:t> </w:t>
      </w:r>
    </w:p>
    <w:p w:rsidR="007238AF" w:rsidRPr="007238AF" w:rsidRDefault="007238AF" w:rsidP="007238AF">
      <w:pPr>
        <w:pStyle w:val="1"/>
        <w:rPr>
          <w:sz w:val="28"/>
          <w:szCs w:val="28"/>
          <w:lang w:val="ru-RU"/>
        </w:rPr>
      </w:pPr>
      <w:r w:rsidRPr="007238AF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7238AF" w:rsidRPr="007238AF" w:rsidRDefault="007238AF" w:rsidP="007238AF">
      <w:pPr>
        <w:pStyle w:val="1"/>
        <w:rPr>
          <w:sz w:val="28"/>
          <w:szCs w:val="28"/>
          <w:lang w:val="ru-RU"/>
        </w:rPr>
      </w:pPr>
    </w:p>
    <w:p w:rsidR="007238AF" w:rsidRPr="007238AF" w:rsidRDefault="007238AF" w:rsidP="007238AF">
      <w:pPr>
        <w:rPr>
          <w:rFonts w:ascii="Times New Roman" w:hAnsi="Times New Roman" w:cs="Times New Roman"/>
          <w:sz w:val="28"/>
          <w:szCs w:val="28"/>
        </w:rPr>
      </w:pPr>
      <w:r w:rsidRPr="007238AF">
        <w:rPr>
          <w:rFonts w:ascii="Times New Roman" w:hAnsi="Times New Roman" w:cs="Times New Roman"/>
          <w:sz w:val="28"/>
          <w:szCs w:val="28"/>
        </w:rPr>
        <w:t>«_______» ________</w:t>
      </w:r>
      <w:r w:rsidR="006B5ED4">
        <w:rPr>
          <w:rFonts w:ascii="Times New Roman" w:hAnsi="Times New Roman" w:cs="Times New Roman"/>
          <w:sz w:val="28"/>
          <w:szCs w:val="28"/>
        </w:rPr>
        <w:t>_____20___г    ___________</w:t>
      </w:r>
      <w:r w:rsidRPr="007238AF">
        <w:rPr>
          <w:rFonts w:ascii="Times New Roman" w:hAnsi="Times New Roman" w:cs="Times New Roman"/>
          <w:sz w:val="28"/>
          <w:szCs w:val="28"/>
        </w:rPr>
        <w:t xml:space="preserve">        </w:t>
      </w:r>
      <w:r w:rsidR="006B5ED4">
        <w:rPr>
          <w:rFonts w:ascii="Times New Roman" w:hAnsi="Times New Roman" w:cs="Times New Roman"/>
          <w:sz w:val="28"/>
          <w:szCs w:val="28"/>
        </w:rPr>
        <w:t xml:space="preserve">      _________________</w:t>
      </w:r>
    </w:p>
    <w:p w:rsidR="007238AF" w:rsidRPr="007238AF" w:rsidRDefault="006B5ED4" w:rsidP="007238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7238AF" w:rsidRPr="007238AF">
        <w:rPr>
          <w:rFonts w:ascii="Times New Roman" w:hAnsi="Times New Roman" w:cs="Times New Roman"/>
          <w:sz w:val="28"/>
          <w:szCs w:val="28"/>
        </w:rPr>
        <w:t xml:space="preserve">(подпись)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238AF" w:rsidRPr="007238AF">
        <w:rPr>
          <w:rFonts w:ascii="Times New Roman" w:hAnsi="Times New Roman" w:cs="Times New Roman"/>
          <w:sz w:val="28"/>
          <w:szCs w:val="28"/>
        </w:rPr>
        <w:t>(ФИО)</w:t>
      </w:r>
    </w:p>
    <w:p w:rsidR="000D55E2" w:rsidRPr="007238AF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7238AF" w:rsidSect="007238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CAE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335"/>
    <w:rsid w:val="001F5BBA"/>
    <w:rsid w:val="001F686E"/>
    <w:rsid w:val="001F72B4"/>
    <w:rsid w:val="00200067"/>
    <w:rsid w:val="00201E27"/>
    <w:rsid w:val="0020484C"/>
    <w:rsid w:val="00205DBA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1CAE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0EB0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5ED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AF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148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007D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2571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43B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1CAE"/>
    <w:rPr>
      <w:b/>
      <w:bCs/>
    </w:rPr>
  </w:style>
  <w:style w:type="paragraph" w:customStyle="1" w:styleId="1">
    <w:name w:val="Обычный1"/>
    <w:rsid w:val="007238A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5">
    <w:name w:val="No Spacing"/>
    <w:uiPriority w:val="1"/>
    <w:qFormat/>
    <w:rsid w:val="006B5E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2019-11-23T07:40:00Z</cp:lastPrinted>
  <dcterms:created xsi:type="dcterms:W3CDTF">2019-11-18T19:30:00Z</dcterms:created>
  <dcterms:modified xsi:type="dcterms:W3CDTF">2019-11-23T08:15:00Z</dcterms:modified>
</cp:coreProperties>
</file>