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7A" w:rsidRPr="00A25F7A" w:rsidRDefault="00A25F7A" w:rsidP="00A25F7A">
      <w:pPr>
        <w:pStyle w:val="a5"/>
        <w:rPr>
          <w:rFonts w:ascii="Times New Roman" w:hAnsi="Times New Roman" w:cs="Times New Roman"/>
          <w:sz w:val="28"/>
          <w:szCs w:val="28"/>
        </w:rPr>
      </w:pPr>
      <w:r w:rsidRPr="00A25F7A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ДАГЕСТАН</w:t>
      </w:r>
    </w:p>
    <w:p w:rsidR="00A25F7A" w:rsidRPr="00A25F7A" w:rsidRDefault="00A25F7A" w:rsidP="00A25F7A">
      <w:pPr>
        <w:pStyle w:val="a5"/>
        <w:rPr>
          <w:rFonts w:ascii="Times New Roman" w:hAnsi="Times New Roman" w:cs="Times New Roman"/>
          <w:sz w:val="28"/>
          <w:szCs w:val="28"/>
        </w:rPr>
      </w:pPr>
      <w:r w:rsidRPr="00A25F7A">
        <w:rPr>
          <w:rFonts w:ascii="Times New Roman" w:hAnsi="Times New Roman" w:cs="Times New Roman"/>
          <w:sz w:val="28"/>
          <w:szCs w:val="28"/>
        </w:rPr>
        <w:t>МКОУ «АПШИНСКАЯ СРЕДНЯЯ ОБЩЕОБРАЗОВАТЕЛЬНАЯ ШКОЛА»</w:t>
      </w:r>
    </w:p>
    <w:p w:rsidR="00A25F7A" w:rsidRPr="00A25F7A" w:rsidRDefault="00A25F7A" w:rsidP="00A25F7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25F7A">
        <w:rPr>
          <w:rFonts w:ascii="Times New Roman" w:hAnsi="Times New Roman" w:cs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A25F7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A25F7A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A25F7A">
        <w:rPr>
          <w:rFonts w:ascii="Times New Roman" w:hAnsi="Times New Roman" w:cs="Times New Roman"/>
          <w:sz w:val="28"/>
          <w:szCs w:val="28"/>
        </w:rPr>
        <w:t>пши</w:t>
      </w:r>
      <w:proofErr w:type="spellEnd"/>
      <w:r w:rsidRPr="00A25F7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25F7A" w:rsidRPr="00A25F7A" w:rsidRDefault="00A25F7A" w:rsidP="00A25F7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25F7A">
        <w:rPr>
          <w:rFonts w:ascii="Times New Roman" w:hAnsi="Times New Roman" w:cs="Times New Roman"/>
          <w:sz w:val="28"/>
          <w:szCs w:val="28"/>
        </w:rPr>
        <w:t>т. 7 964 018-65-09, aninat_mamaeva_72@mail.ru</w:t>
      </w:r>
    </w:p>
    <w:p w:rsidR="00A25F7A" w:rsidRPr="00A25F7A" w:rsidRDefault="00A25F7A" w:rsidP="00A25F7A">
      <w:pPr>
        <w:pStyle w:val="a5"/>
        <w:rPr>
          <w:rFonts w:ascii="Times New Roman" w:eastAsia="Calibri" w:hAnsi="Times New Roman" w:cs="Times New Roman"/>
          <w:sz w:val="28"/>
          <w:szCs w:val="28"/>
        </w:rPr>
      </w:pPr>
    </w:p>
    <w:p w:rsidR="00A25F7A" w:rsidRPr="00A25F7A" w:rsidRDefault="00A25F7A" w:rsidP="00A25F7A">
      <w:pPr>
        <w:pStyle w:val="a5"/>
        <w:rPr>
          <w:rFonts w:ascii="Times New Roman" w:hAnsi="Times New Roman" w:cs="Times New Roman"/>
          <w:sz w:val="28"/>
          <w:szCs w:val="28"/>
        </w:rPr>
      </w:pPr>
      <w:r w:rsidRPr="00A25F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A25F7A" w:rsidRPr="00A25F7A" w:rsidRDefault="00A25F7A" w:rsidP="00A25F7A">
      <w:pPr>
        <w:pStyle w:val="a5"/>
        <w:rPr>
          <w:rFonts w:ascii="Times New Roman" w:hAnsi="Times New Roman" w:cs="Times New Roman"/>
          <w:sz w:val="28"/>
          <w:szCs w:val="28"/>
        </w:rPr>
      </w:pPr>
      <w:r w:rsidRPr="00A25F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A25F7A" w:rsidRPr="00A25F7A" w:rsidRDefault="00A25F7A" w:rsidP="00A25F7A">
      <w:pPr>
        <w:pStyle w:val="a5"/>
        <w:rPr>
          <w:rFonts w:ascii="Times New Roman" w:hAnsi="Times New Roman" w:cs="Times New Roman"/>
          <w:sz w:val="28"/>
          <w:szCs w:val="28"/>
        </w:rPr>
      </w:pPr>
      <w:r w:rsidRPr="00A25F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A25F7A" w:rsidRPr="00A25F7A" w:rsidRDefault="00A25F7A" w:rsidP="00A25F7A">
      <w:pPr>
        <w:rPr>
          <w:rFonts w:ascii="Times New Roman" w:eastAsia="Calibri" w:hAnsi="Times New Roman" w:cs="Times New Roman"/>
          <w:sz w:val="28"/>
          <w:szCs w:val="28"/>
        </w:rPr>
      </w:pPr>
    </w:p>
    <w:p w:rsidR="00A25F7A" w:rsidRPr="00A25F7A" w:rsidRDefault="00A25F7A" w:rsidP="00A25F7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Должностная инструкция учителя ОБЖ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A25F7A" w:rsidRPr="00A25F7A" w:rsidRDefault="00A25F7A" w:rsidP="00A25F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1.1. Настоящая должностная инструкция разработана в соответствии </w:t>
      </w:r>
      <w:r w:rsidRPr="00A25F7A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с требованиями ФГОС</w:t>
      </w:r>
      <w:r w:rsidRPr="00A25F7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 основного общего образования, утвержденного приказом </w:t>
      </w:r>
      <w:proofErr w:type="spellStart"/>
      <w:r w:rsidRPr="00A25F7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Минобрнауки</w:t>
      </w:r>
      <w:proofErr w:type="spellEnd"/>
      <w:r w:rsidRPr="00A25F7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 России №1897 от 17.12.2010г (в ред. на 31.12.2015г); </w:t>
      </w:r>
      <w:r w:rsidRPr="00A25F7A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на основании ФЗ №273 от 29.12.2012г «Об образовании в Российской Федерации» в редакции от 5 июля 2017 года; на основании </w:t>
      </w:r>
      <w:r w:rsidRPr="00A25F7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Единого квалификационного справочника должностей руководителей, специалистов и служащих (раздел «Квалификационные характеристики должностей работников образования»), утвержденного Приказом </w:t>
      </w:r>
      <w:proofErr w:type="spellStart"/>
      <w:r w:rsidRPr="00A25F7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>Минздравсоцразвития</w:t>
      </w:r>
      <w:proofErr w:type="spellEnd"/>
      <w:r w:rsidRPr="00A25F7A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  <w:lang w:eastAsia="ru-RU"/>
        </w:rPr>
        <w:t xml:space="preserve"> №761н от 26.08.2010г в редакции от 31.05.2011г; в соответствии с Трудовым кодексом РФ и другими нормативными актами, регулирующими трудовые отношения между работником и работодателем.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Преподаватель ОБЖ относится к категории педагогических работников.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</w:t>
      </w:r>
      <w:proofErr w:type="gramStart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должен иметь высшее профессиональное образование или среднее профессиональное образование по направлению подготовки "Образование и педагогика" или в сфере, соответствующей преподаваемому предмету, без предъявления требований к опыту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общеобразовательном учреждении без предъявления требований к стажу работы.</w:t>
      </w:r>
      <w:proofErr w:type="gramEnd"/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Назначение на должность и освобождение от нее производится исключительно приказом директора общеобразовательного учреждения по представлению зам. директора по УВР.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1.5. </w:t>
      </w: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ОБЖ обязан знать: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приоритетные направления в развитии образовательной системы Российской Федерации;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 принципы организации обучения по ОБЖ;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педагогику, физиологию, психологию и основу обучения;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методику преподавания предмета и воспитательной работы; установленную программу и учебники;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требования к снабжению и оборудованию учебных кабинетов ОБЖ и подсобных помещений;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формы и методы обучения и воспитания школьников;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утвержденные решения органов управления образованием всех уровней по вопросам образования и воспитания обучающихся, обороны и обеспечения функционирования учреждения при возникновении чрезвычайных ситуаций;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известные педагогические технологии продуктивного, дифференцированного, развивающего обучения, реализации </w:t>
      </w:r>
      <w:proofErr w:type="spellStart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компетентностного</w:t>
      </w:r>
      <w:proofErr w:type="spellEnd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убеждения, аргументации своей позиции, установления контактов с учениками, воспитанниками различной возрастной категории, их родителями (лицами, их заменяющими), коллегами по работе;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 диагностики причин конфликтных ситуаций, их предупреждения и разрешения;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экологии, экономики, социологии;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базовую основу работы с текстовыми редакторами, электронными таблицами, электронной почтой и браузерами, </w:t>
      </w:r>
      <w:proofErr w:type="spellStart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мультимедийным</w:t>
      </w:r>
      <w:proofErr w:type="spellEnd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оборудованием;</w:t>
      </w:r>
    </w:p>
    <w:p w:rsidR="00A25F7A" w:rsidRPr="00A25F7A" w:rsidRDefault="00A25F7A" w:rsidP="00A25F7A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установленные правила внутреннего трудового распорядка учреждения;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Также, преподаватель должен знать свою должностную инструкцию, правила по охране труда и противопожарной безопасности, порядок действий при чрезвычайных ситуациях в общеобразовательном учреждении.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1.6. </w:t>
      </w: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ОБЖ в своей деятельности руководствуется:</w:t>
      </w:r>
    </w:p>
    <w:p w:rsidR="00A25F7A" w:rsidRPr="00A25F7A" w:rsidRDefault="00A25F7A" w:rsidP="00A25F7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Конституцией РФ;</w:t>
      </w:r>
    </w:p>
    <w:p w:rsidR="00A25F7A" w:rsidRPr="00A25F7A" w:rsidRDefault="00A25F7A" w:rsidP="00A25F7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Гражданским, трудовым, административным кодексами Российской Федерации;</w:t>
      </w:r>
    </w:p>
    <w:p w:rsidR="00A25F7A" w:rsidRPr="00A25F7A" w:rsidRDefault="00A25F7A" w:rsidP="00A25F7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«Об образовании в Российской Федерации от 29 декабря 2012г № 273-ФЗ;</w:t>
      </w:r>
    </w:p>
    <w:p w:rsidR="00A25F7A" w:rsidRPr="00A25F7A" w:rsidRDefault="00A25F7A" w:rsidP="00A25F7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законами и другими нормативно-правовыми актами, регламентирующими образовательную, физкультурно-спортивную деятельность;</w:t>
      </w:r>
    </w:p>
    <w:p w:rsidR="00A25F7A" w:rsidRPr="00A25F7A" w:rsidRDefault="00A25F7A" w:rsidP="00A25F7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Конвенцией о правах детей;</w:t>
      </w:r>
    </w:p>
    <w:p w:rsidR="00A25F7A" w:rsidRPr="00A25F7A" w:rsidRDefault="00A25F7A" w:rsidP="00A25F7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 и локально-правовыми актами образовательного учреждения;</w:t>
      </w:r>
    </w:p>
    <w:p w:rsidR="00A25F7A" w:rsidRPr="00A25F7A" w:rsidRDefault="00A25F7A" w:rsidP="00A25F7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правилами и нормами охраны труда, техники безопасности и противопожарной защиты, </w:t>
      </w:r>
      <w:proofErr w:type="gramStart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санитарно-эпидемиологическим</w:t>
      </w:r>
      <w:proofErr w:type="gramEnd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требованиями и нормативами;</w:t>
      </w:r>
    </w:p>
    <w:p w:rsidR="00A25F7A" w:rsidRPr="00A25F7A" w:rsidRDefault="00A25F7A" w:rsidP="00A25F7A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настоящей должностной инструкцией.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1.7. Учитель ОБЖ находится в подчинении у директора школы, заместителя директора школы по УВР, заместителя директора школы по безопасности.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1.8. В период отсутствия (отпуск, болезнь, командировка, пр.) учителя ОБЖ его обязанности исполняет лицо, которое назначенное приказом директора школы. Данное лицо приобретает все соответствующие права и несет ответственность за надлежащее исполнение возложенных на него обязанностей.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Функции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Проведение обучения в соответствии с разработанной программой общеобразовательного учреждения и Федеральных государственных образовательных стандартов.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Анализ проблем жизнедеятельности школы в случае чрезвычайных ситуаций с учетом местных условий, актуальных и перспективных потребностей общеобразовательного учреждения в средствах индивидуальной защиты и защитных сооружениях.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Планирование и организация учебных, факультативных и внеурочных занятий по основам безопасности жизнедеятельности.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Планирование и организация занятий по безопасности с учениками школы.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Должностные обязанности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ОБЖ исполняет следующие обязанности: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Осуществляет обучение и воспитание обучающихся с учётом специфики предмета ОБЖ, в соответствии с общеобразовательной программой школы и Федеральных государственных образовательных стандартов, проводит уроки и другие занятия в соответствии с расписанием.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Использует наиболее эффективные формы, методы и средства обучения и воспитания, применяет новые педагогические технологии.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Разрабатывает тематический план работы по предмету в каждой параллели классов на всю учебную четверть и рабочий план на каждый урок.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3.4. </w:t>
      </w: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Ответственен:</w:t>
      </w:r>
    </w:p>
    <w:p w:rsidR="00A25F7A" w:rsidRPr="00A25F7A" w:rsidRDefault="00A25F7A" w:rsidP="00A25F7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безопасное проведение учебного процесса;</w:t>
      </w:r>
    </w:p>
    <w:p w:rsidR="00A25F7A" w:rsidRPr="00A25F7A" w:rsidRDefault="00A25F7A" w:rsidP="00A25F7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принятие мер по оказанию первой медицинской помощи пострадавшему, оперативное извещение администрации школы о несчастном случае;</w:t>
      </w:r>
    </w:p>
    <w:p w:rsidR="00A25F7A" w:rsidRPr="00A25F7A" w:rsidRDefault="00A25F7A" w:rsidP="00A25F7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проведение инструктажа школьников по безопасности труда на учебных занятиях, воспитательных мероприятиях;</w:t>
      </w:r>
    </w:p>
    <w:p w:rsidR="00A25F7A" w:rsidRPr="00A25F7A" w:rsidRDefault="00A25F7A" w:rsidP="00A25F7A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 организацию изучения учащимися правил по охране труда, безопасности дорожного движения, поведения в быту и т. п.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Ведёт в установленном порядке учебную документацию, формирует текущий контроль успеваемости и посещаемости учащихся на уроках, выставляет текущие оценки в классный журнал и дневники, регулярно сдаёт администрации школы необходимые отчётные данные.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Допускает, в соответствии с Уставом общеобразовательного учреждения, администрацию на свои уроки в целях контроля работы.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3.7. </w:t>
      </w: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Учителю ОБЖ запрещается:</w:t>
      </w:r>
    </w:p>
    <w:p w:rsidR="00A25F7A" w:rsidRPr="00A25F7A" w:rsidRDefault="00A25F7A" w:rsidP="00A25F7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изменять расписание занятий;</w:t>
      </w:r>
    </w:p>
    <w:p w:rsidR="00A25F7A" w:rsidRPr="00A25F7A" w:rsidRDefault="00A25F7A" w:rsidP="00A25F7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отменять, продлевать или сокращать продолжительность уроков (занятий) и перемен между ними;</w:t>
      </w:r>
    </w:p>
    <w:p w:rsidR="00A25F7A" w:rsidRPr="00A25F7A" w:rsidRDefault="00A25F7A" w:rsidP="00A25F7A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удалять ученика с урока.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 Планирует и формирует учебные и внеурочные занятия по основам безопасности жизнедеятельности.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 Планирует и организует сбор и накопление информации об объектах, которые могут представлять опасность для школы в случае чрезвычайных ситуаций.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 Планирует и организует систему внешних связей школы, необходимых для успешного осуществления деятельности общеобразовательного учреждения по гражданской бороне.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3.11. Координирует совместную деятельность сотрудников школы и привлекаемых представителей сторонних организаций в период проведения мероприятий по технике безопасности.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3.12. Руководит деятельностью обучающихся и сотрудников школы во время возникновения чрезвычайных ситуаций.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3.13. Принимает активное участие в планировании и проведении мероприятий по охране труда, жизни и здоровья обучающихся и сотрудников школы.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3.14. Осуществляет проведение практических занятий и тренировок по действию школьников и сотрудников школы в условиях чрезвычайных ситуаций.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3.15. Обеспечивает создание и совершенствование используемой учебно-материальной базы, соблюдение учениками правил безопасности жизнедеятельности, охраны труда.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3.16. Обеспечивает связь с родителями обучающихся (или их законными представителями).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3.17. Регулярно повышает свою профессиональную квалификацию. Участвует в деятельности методических объединений и других формах методической работы.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3.18. Согласно годовому плану работы общеобразовательного учреждения принимает участие в работе педагогических советов, производственных совещаний, совещаний при директоре, родительских собраний, а также предметных секций, которые проводятся вышестоящими организациями.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3.19. В соответствии с графиком дежурства по школе дежурит во время перемен между учебными занятиями.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3.20. Соблюдает положения должностной инструкции, проходит периодические бесплатные медицинские обследования.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3.21. Придерживается этических норм поведения, является примером для учащихся.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3.22. Принимает участие в работе с родителями учащихся, посещает по просьбе классных руководителей родительские собрания.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3.23. В обязательном порядке ставит в известность директора школы (при отсутствии – иное должностное лицо) о несчастных случаях, принимает меры по оказанию помощи пострадавшим.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3.24. </w:t>
      </w: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 выполнении учителем ОБЖ обязанностей заведующего учебным кабинетом преподаватель:</w:t>
      </w:r>
    </w:p>
    <w:p w:rsidR="00A25F7A" w:rsidRPr="00A25F7A" w:rsidRDefault="00A25F7A" w:rsidP="00A25F7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паспортизацию своего кабинета ОБЖ;</w:t>
      </w:r>
    </w:p>
    <w:p w:rsidR="00A25F7A" w:rsidRPr="00A25F7A" w:rsidRDefault="00A25F7A" w:rsidP="00A25F7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систематически пополняет кабинет методическими пособиями, необходимыми для прохождения учебной программы, приборами, техническими средствами обучения;</w:t>
      </w:r>
    </w:p>
    <w:p w:rsidR="00A25F7A" w:rsidRPr="00A25F7A" w:rsidRDefault="00A25F7A" w:rsidP="00A25F7A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приказом директора «О проведении инвентаризации» списывает в установленном порядке имущество, которое пришло в негодность.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Права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ОБЖ имеет право: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Учитель ОБЖ имеет права, предусмотренные ТК РФ, Федеральным законом «Об образовании в Российской Федерации», «Типовым положением об общеобразовательном учреждении», Уставом школы, Коллективным договором, Правилами внутреннего трудового распорядка.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На содействие в управлении общеобразовательным учреждением в порядке, определяемом Уставом.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На принятие решений, обязательных для выполнения школьниками и принятия мер дисциплинарного воздействия в соответствии с Уставом общеобразовательного учреждения.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4.4. Знакомиться с проектами решений администрации школы, которые имеют отношение к его деятельности.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Вносить предложения по совершенствованию работы, связанной с </w:t>
      </w:r>
      <w:proofErr w:type="gramStart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предусмотренными</w:t>
      </w:r>
      <w:proofErr w:type="gramEnd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данной должностной </w:t>
      </w:r>
      <w:proofErr w:type="spellStart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инструкциейобязанностями</w:t>
      </w:r>
      <w:proofErr w:type="spellEnd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В пределах своей компетенции сообщать директору школы обо всех недостатках, выявленных в процессе выполнения своих должностных обязанностей и вносить предложения по их устранению.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Требовать от администрации общеобразовательного учреждения оказания содействия в исполнении своих должностных обязанностей и прав.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На отстаивание прав и интересов, профессиональной чести и достоинства.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 Аттестоваться на добровольной основе на соответствующую квалификационную категорию и получать её при успешном прохождении аттестации.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4.10. Активно защищать интересы ребёнка, если они не соблюдаются кем-либо из лиц, ответственных за его обучение и воспитание.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Ответственность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ОБЖ несет ответственность: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За ненадлежащее исполнение или нарушение своих обязанностей предусмотренных настоящей должностной инструкцией, за реализацию не в полном объёме образовательных программ, за жизнь и здоровье школьников во время образовательного процесса и внеклассных мероприятий, проводимых учителем в пределах, определенных действующим трудовым законодательством Российской Федерации.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За правонарушения, совершенные в процессе исполнения своей деятельности, в пределах, определенных действующим административным, уголовным и гражданским законодательством Российской Федерации.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За нанесение материального ущерба в пределах, определенных действующим трудовым и гражданским законодательством Российской Федерации.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За применение, в том числе однократное, методов воспитания, которые связанны с физическим и (или) психическим насилием над личностью обучающегося, а также совершение другого аморального проступка, в пределах, определенных действующим трудовым законодательством и Федеральным законом "Об образовании в Российской Федерации".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За несоблюдение правил пожарной техники безопасности, охраны труда, санитарн</w:t>
      </w:r>
      <w:proofErr w:type="gramStart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гигиенических правил организации учебно-воспитательного процесса, в пределах определенных административным законодательством Российской Федерации.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Взаимоотношения. Связи по должности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Учитель ОБЖ: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Работает по графику, составленному исходя из 36-часовой рабочей недели и утвержденному директором общеобразовательного учреждения.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6.2. Индивидуально планирует свою работу на каждый учебный год и полугодие. План работы утверждается исключительно директором школы не позднее пяти дней с начала планируемого периода.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6.3. Представляет заместителю директора по УВР письменный отчет о своей проведенной деятельности в течение 10 дней до окончания полугодия и учебного года.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6.3. Получает от заместителя директора по УВР информацию нормативно-правового и организационно-методического характера, знакомится под расписку с необходимой документацией.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6.5. Регулярно обменивается информацией по вопросам, входящим в свою компетенцию с администрацией и педагогическим коллективом школы.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6.6. Заменяет уроки отсутствующих педагогов по распоряжению администрации.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F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6.7. Передает директору школы информацию, полученную непосредственно на совещаниях, семинарах, на следующий рабочий день после ее получения.</w:t>
      </w: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5F7A" w:rsidRPr="0076602B" w:rsidRDefault="00A25F7A" w:rsidP="00A25F7A">
      <w:pPr>
        <w:pStyle w:val="1"/>
        <w:rPr>
          <w:sz w:val="28"/>
          <w:szCs w:val="28"/>
          <w:lang w:val="ru-RU"/>
        </w:rPr>
      </w:pPr>
      <w:r w:rsidRPr="0076602B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A25F7A" w:rsidRPr="0076602B" w:rsidRDefault="00A25F7A" w:rsidP="00A25F7A">
      <w:pPr>
        <w:pStyle w:val="1"/>
        <w:rPr>
          <w:sz w:val="28"/>
          <w:szCs w:val="28"/>
          <w:lang w:val="ru-RU"/>
        </w:rPr>
      </w:pPr>
    </w:p>
    <w:p w:rsidR="00A25F7A" w:rsidRPr="0076602B" w:rsidRDefault="00A25F7A" w:rsidP="00A25F7A">
      <w:pPr>
        <w:rPr>
          <w:rFonts w:ascii="Times New Roman" w:hAnsi="Times New Roman" w:cs="Times New Roman"/>
          <w:sz w:val="28"/>
          <w:szCs w:val="28"/>
        </w:rPr>
      </w:pPr>
      <w:r w:rsidRPr="0076602B">
        <w:rPr>
          <w:rFonts w:ascii="Times New Roman" w:hAnsi="Times New Roman" w:cs="Times New Roman"/>
          <w:sz w:val="28"/>
          <w:szCs w:val="28"/>
        </w:rPr>
        <w:t xml:space="preserve">«_______» _____________20___г   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6602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______________________</w:t>
      </w:r>
    </w:p>
    <w:p w:rsidR="00A25F7A" w:rsidRPr="0076602B" w:rsidRDefault="00A25F7A" w:rsidP="00A25F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76602B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6602B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A25F7A" w:rsidRPr="0076602B" w:rsidRDefault="00A25F7A" w:rsidP="00A25F7A">
      <w:pPr>
        <w:rPr>
          <w:rFonts w:ascii="Times New Roman" w:hAnsi="Times New Roman" w:cs="Times New Roman"/>
          <w:sz w:val="28"/>
          <w:szCs w:val="28"/>
        </w:rPr>
      </w:pPr>
    </w:p>
    <w:p w:rsidR="00A25F7A" w:rsidRPr="00A25F7A" w:rsidRDefault="00A25F7A" w:rsidP="00A25F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55E2" w:rsidRPr="00A25F7A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A25F7A" w:rsidSect="00A25F7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194B"/>
    <w:multiLevelType w:val="multilevel"/>
    <w:tmpl w:val="0166E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434DBA"/>
    <w:multiLevelType w:val="multilevel"/>
    <w:tmpl w:val="55144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9B5ABC"/>
    <w:multiLevelType w:val="multilevel"/>
    <w:tmpl w:val="4B5EE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C674FD5"/>
    <w:multiLevelType w:val="multilevel"/>
    <w:tmpl w:val="B876F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334CE1"/>
    <w:multiLevelType w:val="multilevel"/>
    <w:tmpl w:val="68CE4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5F7A"/>
    <w:rsid w:val="00000F80"/>
    <w:rsid w:val="00001795"/>
    <w:rsid w:val="0000331E"/>
    <w:rsid w:val="00006AE2"/>
    <w:rsid w:val="00007153"/>
    <w:rsid w:val="00012F6D"/>
    <w:rsid w:val="0001523F"/>
    <w:rsid w:val="00015B12"/>
    <w:rsid w:val="00016370"/>
    <w:rsid w:val="000178EF"/>
    <w:rsid w:val="000208B5"/>
    <w:rsid w:val="000216F7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2A00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6F96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687E"/>
    <w:rsid w:val="00187943"/>
    <w:rsid w:val="00194B8D"/>
    <w:rsid w:val="00194BE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5817"/>
    <w:rsid w:val="001C6D69"/>
    <w:rsid w:val="001C7508"/>
    <w:rsid w:val="001D045A"/>
    <w:rsid w:val="001D14BE"/>
    <w:rsid w:val="001D3545"/>
    <w:rsid w:val="001D4AE9"/>
    <w:rsid w:val="001D5F8F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05DBA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D5A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4916"/>
    <w:rsid w:val="00285415"/>
    <w:rsid w:val="002869F1"/>
    <w:rsid w:val="002876FD"/>
    <w:rsid w:val="002909C6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78D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4473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29AF"/>
    <w:rsid w:val="00323296"/>
    <w:rsid w:val="003236F7"/>
    <w:rsid w:val="003276DC"/>
    <w:rsid w:val="0033063F"/>
    <w:rsid w:val="0033094E"/>
    <w:rsid w:val="00333BAD"/>
    <w:rsid w:val="00333F2C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29A9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1CC1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76AA5"/>
    <w:rsid w:val="00477E1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2AF5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9CF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5709F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0DBD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07F1B"/>
    <w:rsid w:val="0061065B"/>
    <w:rsid w:val="0061197D"/>
    <w:rsid w:val="0061324F"/>
    <w:rsid w:val="00614526"/>
    <w:rsid w:val="00615950"/>
    <w:rsid w:val="0061670B"/>
    <w:rsid w:val="00616B3B"/>
    <w:rsid w:val="00617C1D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70F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378A"/>
    <w:rsid w:val="00664328"/>
    <w:rsid w:val="00671ABF"/>
    <w:rsid w:val="00674FDC"/>
    <w:rsid w:val="0068058E"/>
    <w:rsid w:val="006807BE"/>
    <w:rsid w:val="006852D2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2B3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4B94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37949"/>
    <w:rsid w:val="00740651"/>
    <w:rsid w:val="00740BAA"/>
    <w:rsid w:val="00747B40"/>
    <w:rsid w:val="00747FE0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005"/>
    <w:rsid w:val="00785F22"/>
    <w:rsid w:val="007927A2"/>
    <w:rsid w:val="0079351C"/>
    <w:rsid w:val="0079409F"/>
    <w:rsid w:val="00794970"/>
    <w:rsid w:val="007968DE"/>
    <w:rsid w:val="0079746F"/>
    <w:rsid w:val="007A4FCC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5B40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298E"/>
    <w:rsid w:val="00834096"/>
    <w:rsid w:val="008348D0"/>
    <w:rsid w:val="008363B0"/>
    <w:rsid w:val="00836E36"/>
    <w:rsid w:val="00837107"/>
    <w:rsid w:val="008412A3"/>
    <w:rsid w:val="00841416"/>
    <w:rsid w:val="00841D06"/>
    <w:rsid w:val="008429AB"/>
    <w:rsid w:val="00843EC2"/>
    <w:rsid w:val="0084476A"/>
    <w:rsid w:val="0084482A"/>
    <w:rsid w:val="00844A6F"/>
    <w:rsid w:val="00847824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0A44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8F474E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18F8"/>
    <w:rsid w:val="00942C3A"/>
    <w:rsid w:val="00946A42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007D"/>
    <w:rsid w:val="00971AAC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0F1A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2571"/>
    <w:rsid w:val="009C5703"/>
    <w:rsid w:val="009C5709"/>
    <w:rsid w:val="009C5D3A"/>
    <w:rsid w:val="009C6BA2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75E"/>
    <w:rsid w:val="009F590E"/>
    <w:rsid w:val="009F5B9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5F7A"/>
    <w:rsid w:val="00A279C9"/>
    <w:rsid w:val="00A30037"/>
    <w:rsid w:val="00A31FAA"/>
    <w:rsid w:val="00A3261E"/>
    <w:rsid w:val="00A36217"/>
    <w:rsid w:val="00A36F3F"/>
    <w:rsid w:val="00A43E3A"/>
    <w:rsid w:val="00A44326"/>
    <w:rsid w:val="00A452AA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34A9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0E46"/>
    <w:rsid w:val="00AB134D"/>
    <w:rsid w:val="00AB1B3D"/>
    <w:rsid w:val="00AB1E40"/>
    <w:rsid w:val="00AB2C55"/>
    <w:rsid w:val="00AB303B"/>
    <w:rsid w:val="00AB41DE"/>
    <w:rsid w:val="00AB66DB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551A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17448"/>
    <w:rsid w:val="00B245A2"/>
    <w:rsid w:val="00B25838"/>
    <w:rsid w:val="00B33263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475CC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4BF3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556C"/>
    <w:rsid w:val="00B86874"/>
    <w:rsid w:val="00B86E06"/>
    <w:rsid w:val="00B91101"/>
    <w:rsid w:val="00B9298B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4813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4586"/>
    <w:rsid w:val="00C05B94"/>
    <w:rsid w:val="00C07B36"/>
    <w:rsid w:val="00C154E6"/>
    <w:rsid w:val="00C165A0"/>
    <w:rsid w:val="00C16DF2"/>
    <w:rsid w:val="00C20799"/>
    <w:rsid w:val="00C20C24"/>
    <w:rsid w:val="00C219EF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56C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EDD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3F1"/>
    <w:rsid w:val="00CC39E1"/>
    <w:rsid w:val="00CC448F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3EE5"/>
    <w:rsid w:val="00CF5D21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4236"/>
    <w:rsid w:val="00D34298"/>
    <w:rsid w:val="00D34E65"/>
    <w:rsid w:val="00D416B2"/>
    <w:rsid w:val="00D420DD"/>
    <w:rsid w:val="00D424A1"/>
    <w:rsid w:val="00D432E9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2C78"/>
    <w:rsid w:val="00DC3627"/>
    <w:rsid w:val="00DD08FA"/>
    <w:rsid w:val="00DD1E0C"/>
    <w:rsid w:val="00DD37E3"/>
    <w:rsid w:val="00DE0356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30B5"/>
    <w:rsid w:val="00E1531C"/>
    <w:rsid w:val="00E15AAD"/>
    <w:rsid w:val="00E20735"/>
    <w:rsid w:val="00E207A5"/>
    <w:rsid w:val="00E20DBD"/>
    <w:rsid w:val="00E210B8"/>
    <w:rsid w:val="00E22A40"/>
    <w:rsid w:val="00E23FBD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3926"/>
    <w:rsid w:val="00EB51F8"/>
    <w:rsid w:val="00EB7013"/>
    <w:rsid w:val="00EC1140"/>
    <w:rsid w:val="00EC13FE"/>
    <w:rsid w:val="00EC1AE9"/>
    <w:rsid w:val="00EC2E0B"/>
    <w:rsid w:val="00EC4733"/>
    <w:rsid w:val="00EC5A7F"/>
    <w:rsid w:val="00EC7C90"/>
    <w:rsid w:val="00ED007B"/>
    <w:rsid w:val="00ED5C7E"/>
    <w:rsid w:val="00ED60DC"/>
    <w:rsid w:val="00EE100A"/>
    <w:rsid w:val="00EE1982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5DED"/>
    <w:rsid w:val="00F562C3"/>
    <w:rsid w:val="00F56D80"/>
    <w:rsid w:val="00F61FDE"/>
    <w:rsid w:val="00F706E9"/>
    <w:rsid w:val="00F71419"/>
    <w:rsid w:val="00F72908"/>
    <w:rsid w:val="00F736BD"/>
    <w:rsid w:val="00F75DA9"/>
    <w:rsid w:val="00F7688F"/>
    <w:rsid w:val="00F8214A"/>
    <w:rsid w:val="00F8268A"/>
    <w:rsid w:val="00F84F03"/>
    <w:rsid w:val="00F873C4"/>
    <w:rsid w:val="00F92063"/>
    <w:rsid w:val="00F92575"/>
    <w:rsid w:val="00F92727"/>
    <w:rsid w:val="00F952DD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BD8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5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5F7A"/>
    <w:rPr>
      <w:b/>
      <w:bCs/>
    </w:rPr>
  </w:style>
  <w:style w:type="paragraph" w:styleId="a5">
    <w:name w:val="No Spacing"/>
    <w:uiPriority w:val="1"/>
    <w:qFormat/>
    <w:rsid w:val="00A25F7A"/>
    <w:pPr>
      <w:spacing w:after="0" w:line="240" w:lineRule="auto"/>
    </w:pPr>
  </w:style>
  <w:style w:type="paragraph" w:customStyle="1" w:styleId="1">
    <w:name w:val="Обычный1"/>
    <w:rsid w:val="00A25F7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1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2016</Words>
  <Characters>11493</Characters>
  <Application>Microsoft Office Word</Application>
  <DocSecurity>0</DocSecurity>
  <Lines>95</Lines>
  <Paragraphs>26</Paragraphs>
  <ScaleCrop>false</ScaleCrop>
  <Company>Reanimator Extreme Edition</Company>
  <LinksUpToDate>false</LinksUpToDate>
  <CharactersWithSpaces>13483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2019-11-23T08:31:00Z</dcterms:created>
  <dcterms:modified xsi:type="dcterms:W3CDTF">2019-11-23T08:37:00Z</dcterms:modified>
</cp:coreProperties>
</file>