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BB" w:rsidRPr="00983FD7" w:rsidRDefault="002E71BB" w:rsidP="00983FD7">
      <w:pPr>
        <w:pStyle w:val="a4"/>
        <w:rPr>
          <w:rFonts w:ascii="Times New Roman" w:hAnsi="Times New Roman"/>
          <w:sz w:val="28"/>
          <w:szCs w:val="28"/>
        </w:rPr>
      </w:pPr>
      <w:r w:rsidRPr="00983FD7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2E71BB" w:rsidRPr="00983FD7" w:rsidRDefault="002E71BB" w:rsidP="00983FD7">
      <w:pPr>
        <w:pStyle w:val="a4"/>
        <w:rPr>
          <w:rFonts w:ascii="Times New Roman" w:hAnsi="Times New Roman"/>
          <w:sz w:val="28"/>
          <w:szCs w:val="28"/>
        </w:rPr>
      </w:pPr>
      <w:r w:rsidRPr="00983FD7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2E71BB" w:rsidRPr="00983FD7" w:rsidRDefault="00983FD7" w:rsidP="00983FD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E71BB" w:rsidRPr="00983FD7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="002E71BB" w:rsidRPr="00983FD7">
        <w:rPr>
          <w:rFonts w:ascii="Times New Roman" w:hAnsi="Times New Roman"/>
          <w:sz w:val="28"/>
          <w:szCs w:val="28"/>
        </w:rPr>
        <w:t>с</w:t>
      </w:r>
      <w:proofErr w:type="gramStart"/>
      <w:r w:rsidR="002E71BB" w:rsidRPr="00983FD7">
        <w:rPr>
          <w:rFonts w:ascii="Times New Roman" w:hAnsi="Times New Roman"/>
          <w:sz w:val="28"/>
          <w:szCs w:val="28"/>
        </w:rPr>
        <w:t>.А</w:t>
      </w:r>
      <w:proofErr w:type="gramEnd"/>
      <w:r w:rsidR="002E71BB" w:rsidRPr="00983FD7">
        <w:rPr>
          <w:rFonts w:ascii="Times New Roman" w:hAnsi="Times New Roman"/>
          <w:sz w:val="28"/>
          <w:szCs w:val="28"/>
        </w:rPr>
        <w:t>пши</w:t>
      </w:r>
      <w:proofErr w:type="spellEnd"/>
      <w:r w:rsidR="002E71BB" w:rsidRPr="00983FD7">
        <w:rPr>
          <w:rFonts w:ascii="Times New Roman" w:hAnsi="Times New Roman"/>
          <w:sz w:val="28"/>
          <w:szCs w:val="28"/>
        </w:rPr>
        <w:t xml:space="preserve">  </w:t>
      </w:r>
    </w:p>
    <w:p w:rsidR="002E71BB" w:rsidRPr="00983FD7" w:rsidRDefault="00983FD7" w:rsidP="00983FD7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E71BB" w:rsidRPr="00983FD7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983FD7" w:rsidRPr="00983FD7" w:rsidRDefault="00983FD7" w:rsidP="00983FD7">
      <w:pPr>
        <w:pStyle w:val="a4"/>
        <w:rPr>
          <w:rFonts w:ascii="Times New Roman" w:hAnsi="Times New Roman"/>
          <w:sz w:val="28"/>
          <w:szCs w:val="28"/>
        </w:rPr>
      </w:pPr>
      <w:r w:rsidRPr="00983FD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«Утверждаю»</w:t>
      </w:r>
    </w:p>
    <w:p w:rsidR="00983FD7" w:rsidRPr="00983FD7" w:rsidRDefault="00983FD7" w:rsidP="00983FD7">
      <w:pPr>
        <w:pStyle w:val="a4"/>
        <w:rPr>
          <w:rFonts w:ascii="Times New Roman" w:hAnsi="Times New Roman"/>
          <w:sz w:val="28"/>
          <w:szCs w:val="28"/>
        </w:rPr>
      </w:pPr>
      <w:r w:rsidRPr="00983FD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983FD7" w:rsidRPr="00983FD7" w:rsidRDefault="00983FD7" w:rsidP="00983FD7">
      <w:pPr>
        <w:pStyle w:val="a4"/>
        <w:rPr>
          <w:rFonts w:ascii="Times New Roman" w:hAnsi="Times New Roman"/>
          <w:sz w:val="28"/>
          <w:szCs w:val="28"/>
        </w:rPr>
      </w:pPr>
      <w:r w:rsidRPr="00983FD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2E71BB" w:rsidRPr="00983FD7" w:rsidRDefault="002E71BB" w:rsidP="00983FD7">
      <w:pPr>
        <w:pStyle w:val="a4"/>
        <w:rPr>
          <w:rFonts w:ascii="Times New Roman" w:hAnsi="Times New Roman"/>
          <w:sz w:val="28"/>
          <w:szCs w:val="28"/>
        </w:rPr>
      </w:pPr>
    </w:p>
    <w:p w:rsidR="006174AD" w:rsidRPr="002E71BB" w:rsidRDefault="002E71BB" w:rsidP="002E71B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                         </w:t>
      </w:r>
      <w:r w:rsidR="006174AD" w:rsidRPr="002E71BB">
        <w:rPr>
          <w:b/>
          <w:bCs/>
          <w:color w:val="000000"/>
          <w:sz w:val="28"/>
          <w:szCs w:val="28"/>
        </w:rPr>
        <w:t>ДОЛЖНОСТНАЯ ИНСТРУКЦИЯ</w:t>
      </w:r>
    </w:p>
    <w:p w:rsidR="006174AD" w:rsidRPr="002E71BB" w:rsidRDefault="006174AD" w:rsidP="00983FD7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2E71BB">
        <w:rPr>
          <w:b/>
          <w:bCs/>
          <w:color w:val="000000"/>
          <w:sz w:val="28"/>
          <w:szCs w:val="28"/>
        </w:rPr>
        <w:t>УЧИТЕЛЯ ГЕОГРАФИИ</w:t>
      </w:r>
    </w:p>
    <w:p w:rsidR="006174AD" w:rsidRPr="002E71BB" w:rsidRDefault="006174AD" w:rsidP="006174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Настоящая должностная инструкция разработана на основе квалификационной характеристики учителя ОУ, утвержденной приказом Министерства здравоохранения и социального развития Российской Федерации от 16 августа 2010 года №761 в составе раздела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служащих.</w:t>
      </w:r>
    </w:p>
    <w:p w:rsidR="006174AD" w:rsidRPr="002E71BB" w:rsidRDefault="006174AD" w:rsidP="006174AD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b/>
          <w:bCs/>
          <w:color w:val="000000"/>
          <w:sz w:val="28"/>
          <w:szCs w:val="28"/>
        </w:rPr>
        <w:t>Требования к квалификации.</w:t>
      </w:r>
    </w:p>
    <w:p w:rsidR="006174AD" w:rsidRPr="002E71BB" w:rsidRDefault="006174AD" w:rsidP="006174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работы,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работы. Учитель принимается и освобождается от должности директором школы.</w:t>
      </w:r>
    </w:p>
    <w:p w:rsidR="006174AD" w:rsidRPr="002E71BB" w:rsidRDefault="006174AD" w:rsidP="006174AD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b/>
          <w:bCs/>
          <w:color w:val="000000"/>
          <w:sz w:val="28"/>
          <w:szCs w:val="28"/>
        </w:rPr>
        <w:t>Учитель должен знать: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приоритетные направления развития образовательной системы Российской Федерации;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законы и иные нормативные правовые акты, регламентирующие образовательную деятельность;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Конвенцию о правах ребенка;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основы общетеоретических дисциплин в объеме, необходимом для решения педагогических, научно-методических и организационно-управленческих задач;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методики преподавания предметов и воспитательной работы, программы и учебники, отвечающие требованиям ФГОС;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требования к оснащению и оборудованию учебных кабинетов, отвечающие требованиям ФГОС;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педагогику, психологию, возрастную физиологию;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школьную гигиену;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методику преподавания предмета;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программы и учебники по преподаваемому предмету;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lastRenderedPageBreak/>
        <w:t>методику воспитательной работы; требования к оснащению и оборудованию учебных кабинетов и подсобных помещений к ним;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средства обучения и их дидактические возможности;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основы научной организации труда;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нормативные документы по вопросам обучения и воспитания детей и молодежи;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теорию и методы управления образовательными системами;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методы формирования основных составляющих компетентности (профессиональной, коммуникативной, информационной, правовой);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2E71BB">
        <w:rPr>
          <w:color w:val="000000"/>
          <w:sz w:val="28"/>
          <w:szCs w:val="28"/>
        </w:rPr>
        <w:t>компетентностного</w:t>
      </w:r>
      <w:proofErr w:type="spellEnd"/>
      <w:r w:rsidRPr="002E71BB">
        <w:rPr>
          <w:color w:val="000000"/>
          <w:sz w:val="28"/>
          <w:szCs w:val="28"/>
        </w:rPr>
        <w:t xml:space="preserve"> подхода, развивающего обучения;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технологии диагностики причин конфликтных ситуаций, их профилактики и разрешения; основы экологии, экономики, социологии;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трудовое законодательство;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2E71BB">
        <w:rPr>
          <w:color w:val="000000"/>
          <w:sz w:val="28"/>
          <w:szCs w:val="28"/>
        </w:rPr>
        <w:t>мультимедийным</w:t>
      </w:r>
      <w:proofErr w:type="spellEnd"/>
      <w:r w:rsidRPr="002E71BB">
        <w:rPr>
          <w:color w:val="000000"/>
          <w:sz w:val="28"/>
          <w:szCs w:val="28"/>
        </w:rPr>
        <w:t xml:space="preserve"> оборудованием;</w:t>
      </w:r>
    </w:p>
    <w:p w:rsidR="006174AD" w:rsidRPr="002E71BB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правила внутреннего трудового распорядка образовательного учреждения;</w:t>
      </w:r>
    </w:p>
    <w:p w:rsidR="006174AD" w:rsidRPr="00983FD7" w:rsidRDefault="006174AD" w:rsidP="006174AD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правила по охране труда и пожарной безопасности.</w:t>
      </w:r>
    </w:p>
    <w:p w:rsidR="006174AD" w:rsidRPr="002E71BB" w:rsidRDefault="006174AD" w:rsidP="006174AD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b/>
          <w:bCs/>
          <w:color w:val="000000"/>
          <w:sz w:val="28"/>
          <w:szCs w:val="28"/>
        </w:rPr>
        <w:t>Должностные обязанности.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Осуществляет обучение и воспитание обучающихся с учетом их психолого-физиологических особенностей, специфики преподаваемого предмета и требований при переходе на ФГОС,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Осуществляет формирование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стандартов,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 xml:space="preserve">Обеспечивает соответствие учебных программ, а также программ </w:t>
      </w:r>
      <w:proofErr w:type="spellStart"/>
      <w:r w:rsidRPr="002E71BB">
        <w:rPr>
          <w:color w:val="000000"/>
          <w:sz w:val="28"/>
          <w:szCs w:val="28"/>
        </w:rPr>
        <w:t>внеучебной</w:t>
      </w:r>
      <w:proofErr w:type="spellEnd"/>
      <w:r w:rsidRPr="002E71BB">
        <w:rPr>
          <w:color w:val="000000"/>
          <w:sz w:val="28"/>
          <w:szCs w:val="28"/>
        </w:rPr>
        <w:t xml:space="preserve"> деятельности по предмету федеральным государственным образовательным стандартам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Проводит учебные занятия,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 xml:space="preserve">Планирует и осуществляет учебный процесс в соответствии с образовательной программой образовательного учреждения, </w:t>
      </w:r>
      <w:r w:rsidRPr="002E71BB">
        <w:rPr>
          <w:color w:val="000000"/>
          <w:sz w:val="28"/>
          <w:szCs w:val="28"/>
        </w:rPr>
        <w:lastRenderedPageBreak/>
        <w:t xml:space="preserve">разрабатывает рабочую программу по предмету, курсу на основе примерных основных общеобразовательных программ и обеспечивает ее выполнение. Организует сбор данных </w:t>
      </w:r>
      <w:proofErr w:type="gramStart"/>
      <w:r w:rsidRPr="002E71BB">
        <w:rPr>
          <w:color w:val="000000"/>
          <w:sz w:val="28"/>
          <w:szCs w:val="28"/>
        </w:rPr>
        <w:t>о</w:t>
      </w:r>
      <w:proofErr w:type="gramEnd"/>
      <w:r w:rsidRPr="002E71BB">
        <w:rPr>
          <w:color w:val="000000"/>
          <w:sz w:val="28"/>
          <w:szCs w:val="28"/>
        </w:rPr>
        <w:t xml:space="preserve"> интересах, склонностях, мотивах, сильных и слабых сторонах обучающихся, поддерживая разнообразные виды деятельности, ориентируясь на личность обучающегося, развитие его мотивации, познавательных интересов, способностей,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Оценивает эффективность и результаты обучения обучающихся по предмету (курсу, программе),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т.ч. текстовые редакторы и электронные таблицы в своей деятельности.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обучающихся.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технологий.</w:t>
      </w:r>
      <w:proofErr w:type="gramStart"/>
      <w:r w:rsidRPr="002E71BB">
        <w:rPr>
          <w:color w:val="000000"/>
          <w:sz w:val="28"/>
          <w:szCs w:val="28"/>
        </w:rPr>
        <w:t xml:space="preserve"> .</w:t>
      </w:r>
      <w:proofErr w:type="gramEnd"/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Участвует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работы, Вносит предложения по совершенствованию образовательного процесса в образовательном учреждении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 xml:space="preserve">Обеспечивает охрану жизни и </w:t>
      </w:r>
      <w:proofErr w:type="gramStart"/>
      <w:r w:rsidRPr="002E71BB">
        <w:rPr>
          <w:color w:val="000000"/>
          <w:sz w:val="28"/>
          <w:szCs w:val="28"/>
        </w:rPr>
        <w:t>здоровья</w:t>
      </w:r>
      <w:proofErr w:type="gramEnd"/>
      <w:r w:rsidRPr="002E71BB">
        <w:rPr>
          <w:color w:val="000000"/>
          <w:sz w:val="28"/>
          <w:szCs w:val="28"/>
        </w:rPr>
        <w:t xml:space="preserve"> обучающихся во время образовательного процесса.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Осуществляет связь с родителями (лицами, их заменяющими);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Допускает в установленном порядке на занятия представителей администрации школы в целях контроля и оценки деятельности педагога;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Заменяет на уроках временно отсутствующих учителей по распоряжению заместителя директора школы по УВР с оплатой замены в установленном порядке;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 xml:space="preserve">Дежурит </w:t>
      </w:r>
      <w:proofErr w:type="gramStart"/>
      <w:r w:rsidRPr="002E71BB">
        <w:rPr>
          <w:color w:val="000000"/>
          <w:sz w:val="28"/>
          <w:szCs w:val="28"/>
        </w:rPr>
        <w:t>по школе в соответствии с графиком дежурств в перерывах между занятиями</w:t>
      </w:r>
      <w:proofErr w:type="gramEnd"/>
      <w:r w:rsidRPr="002E71BB">
        <w:rPr>
          <w:color w:val="000000"/>
          <w:sz w:val="28"/>
          <w:szCs w:val="28"/>
        </w:rPr>
        <w:t>, а так же за 20 минут до начала и в течение 15 минут по окончании своих уроков;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Соблюдает этические нормы поведения в школе, быту, общественных местах, соответствующие общественному положению учителя;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Проходит периодические медицинские обследования, проходит необходимую вакцинацию.</w:t>
      </w:r>
    </w:p>
    <w:p w:rsidR="006174AD" w:rsidRPr="002E71BB" w:rsidRDefault="006174AD" w:rsidP="006174AD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Выполняет правила по охране труда и пожарной безопасности.</w:t>
      </w:r>
    </w:p>
    <w:p w:rsidR="006174AD" w:rsidRPr="002E71BB" w:rsidRDefault="006174AD" w:rsidP="006174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174AD" w:rsidRPr="002E71BB" w:rsidRDefault="006174AD" w:rsidP="006174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b/>
          <w:bCs/>
          <w:color w:val="000000"/>
          <w:sz w:val="28"/>
          <w:szCs w:val="28"/>
        </w:rPr>
        <w:t>Учителю запрещается:</w:t>
      </w:r>
    </w:p>
    <w:p w:rsidR="006174AD" w:rsidRPr="002E71BB" w:rsidRDefault="006174AD" w:rsidP="006174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изменять по своему усмотрению расписание занятий;</w:t>
      </w:r>
    </w:p>
    <w:p w:rsidR="006174AD" w:rsidRPr="002E71BB" w:rsidRDefault="006174AD" w:rsidP="006174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lastRenderedPageBreak/>
        <w:t>отменять, удлинять или сокращать продолжительность уроков (занятий) и перемен между ними;</w:t>
      </w:r>
    </w:p>
    <w:p w:rsidR="006174AD" w:rsidRPr="002E71BB" w:rsidRDefault="006174AD" w:rsidP="006174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удалять учащегося с урока;</w:t>
      </w:r>
    </w:p>
    <w:p w:rsidR="006174AD" w:rsidRPr="002E71BB" w:rsidRDefault="006174AD" w:rsidP="006174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курить в помещении и на территории школы.</w:t>
      </w:r>
    </w:p>
    <w:p w:rsidR="006174AD" w:rsidRPr="002E71BB" w:rsidRDefault="006174AD" w:rsidP="006174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b/>
          <w:bCs/>
          <w:color w:val="000000"/>
          <w:sz w:val="28"/>
          <w:szCs w:val="28"/>
        </w:rPr>
        <w:t>4. Требования к учителю географии</w:t>
      </w:r>
    </w:p>
    <w:p w:rsidR="006174AD" w:rsidRPr="002E71BB" w:rsidRDefault="006174AD" w:rsidP="006174AD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Контролирует наличие у учащихся тетрадей по учебному предмету, соблюдение установленного в школе порядка их оформления, ведения, соблюдение единого орфографического режима.</w:t>
      </w:r>
    </w:p>
    <w:p w:rsidR="006174AD" w:rsidRPr="002E71BB" w:rsidRDefault="006174AD" w:rsidP="006174AD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Соблюдает следующий порядок проверки рабочих тетрадей учащихся: тетради всех учащихся всех классов проверяются не реже одного - двух раз в учебную четверть.</w:t>
      </w:r>
    </w:p>
    <w:p w:rsidR="006174AD" w:rsidRPr="002E71BB" w:rsidRDefault="006174AD" w:rsidP="006174AD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Выставляет в классные журналы оценки за творческие работы учащихся, рефераты, доклады и т.п.</w:t>
      </w:r>
    </w:p>
    <w:p w:rsidR="006174AD" w:rsidRPr="002E71BB" w:rsidRDefault="006174AD" w:rsidP="006174AD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Хранит творческие работы учащихся в учебном кабинете в течение учебного года.</w:t>
      </w:r>
    </w:p>
    <w:p w:rsidR="006174AD" w:rsidRPr="002E71BB" w:rsidRDefault="006174AD" w:rsidP="006174AD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Организует совместно с коллегами проведение школьной олимпиады по предмету и внеклассную работу по предмету.</w:t>
      </w:r>
    </w:p>
    <w:p w:rsidR="006174AD" w:rsidRPr="002E71BB" w:rsidRDefault="006174AD" w:rsidP="006174AD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2E71BB">
        <w:rPr>
          <w:color w:val="000000"/>
          <w:sz w:val="28"/>
          <w:szCs w:val="28"/>
        </w:rPr>
        <w:t>Формирует сборные команды школы по параллелям классов для участия в районной, городской, краевой олимпиадах.</w:t>
      </w:r>
      <w:proofErr w:type="gramEnd"/>
    </w:p>
    <w:p w:rsidR="006174AD" w:rsidRPr="002E71BB" w:rsidRDefault="006174AD" w:rsidP="006174AD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Оказывает посильную помощь в организации туристической и краеведческой работы в школе.</w:t>
      </w:r>
    </w:p>
    <w:p w:rsidR="006174AD" w:rsidRPr="002E71BB" w:rsidRDefault="006174AD" w:rsidP="006174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174AD" w:rsidRPr="002E71BB" w:rsidRDefault="006174AD" w:rsidP="006174AD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b/>
          <w:bCs/>
          <w:color w:val="000000"/>
          <w:sz w:val="28"/>
          <w:szCs w:val="28"/>
        </w:rPr>
        <w:t>Права</w:t>
      </w:r>
    </w:p>
    <w:p w:rsidR="006174AD" w:rsidRPr="002E71BB" w:rsidRDefault="006174AD" w:rsidP="006174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b/>
          <w:bCs/>
          <w:color w:val="000000"/>
          <w:sz w:val="28"/>
          <w:szCs w:val="28"/>
        </w:rPr>
        <w:t>Учитель при исполнении профессиональных обязанностей имеет право:</w:t>
      </w:r>
    </w:p>
    <w:p w:rsidR="006174AD" w:rsidRPr="002E71BB" w:rsidRDefault="006174AD" w:rsidP="006174AD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участвовать в управлении образовательным учреждением, защищать свою профессиональную честь и достоинство;</w:t>
      </w:r>
    </w:p>
    <w:p w:rsidR="006174AD" w:rsidRPr="002E71BB" w:rsidRDefault="006174AD" w:rsidP="006174AD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свободно выбирать и использовать методики обучения и воспитания, учебные пособия и материалы, учебники в соответствии с образовательной программой, утвержденной образовательным учреждением, методы оценки знаний обучающихся, воспитанников;</w:t>
      </w:r>
    </w:p>
    <w:p w:rsidR="006174AD" w:rsidRPr="002E71BB" w:rsidRDefault="006174AD" w:rsidP="006174AD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представлять на рассмотрение директора учреждения предложения по вопросам своей деятельности;</w:t>
      </w:r>
    </w:p>
    <w:p w:rsidR="006174AD" w:rsidRPr="002E71BB" w:rsidRDefault="006174AD" w:rsidP="006174AD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получать от руководителей и специалистов учреждения информацию, необходимую для осуществления своей деятельности;</w:t>
      </w:r>
    </w:p>
    <w:p w:rsidR="006174AD" w:rsidRPr="002E71BB" w:rsidRDefault="006174AD" w:rsidP="006174AD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требовать от руководства учреждения оказания содействия в исполнении своих должностных обязанностей;</w:t>
      </w:r>
    </w:p>
    <w:p w:rsidR="006174AD" w:rsidRPr="002E71BB" w:rsidRDefault="006174AD" w:rsidP="006174AD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на рабочее место, соответствующее требованиям охраны труда, на получение от работодателя достоверной информации об условиях и охране труда на рабочем месте;</w:t>
      </w:r>
    </w:p>
    <w:p w:rsidR="006174AD" w:rsidRPr="002E71BB" w:rsidRDefault="006174AD" w:rsidP="006174AD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lastRenderedPageBreak/>
        <w:t>Допускает в установленном порядке на занятия представителей администрации школы в целях контроля и оценки деятельности педагога;</w:t>
      </w:r>
    </w:p>
    <w:p w:rsidR="006174AD" w:rsidRPr="002E71BB" w:rsidRDefault="006174AD" w:rsidP="006174AD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Заменяет на уроках временно отсутствующих учителей по распоряжению заместителя директора школы по УВР с оплатой замены в установленном порядке;</w:t>
      </w:r>
    </w:p>
    <w:p w:rsidR="006174AD" w:rsidRPr="002E71BB" w:rsidRDefault="006174AD" w:rsidP="006174AD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 xml:space="preserve">Дежурит </w:t>
      </w:r>
      <w:proofErr w:type="gramStart"/>
      <w:r w:rsidRPr="002E71BB">
        <w:rPr>
          <w:color w:val="000000"/>
          <w:sz w:val="28"/>
          <w:szCs w:val="28"/>
        </w:rPr>
        <w:t>по школе в соответствии с графиком дежурств в перерывах между занятиями</w:t>
      </w:r>
      <w:proofErr w:type="gramEnd"/>
      <w:r w:rsidRPr="002E71BB">
        <w:rPr>
          <w:color w:val="000000"/>
          <w:sz w:val="28"/>
          <w:szCs w:val="28"/>
        </w:rPr>
        <w:t>, а так же за 20 минут до начала и в течение 15 минут по окончании своих уроков;</w:t>
      </w:r>
    </w:p>
    <w:p w:rsidR="006174AD" w:rsidRPr="002E71BB" w:rsidRDefault="006174AD" w:rsidP="006174AD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Соблюдает этические нормы поведения в школе, быту, общественных местах, соответствующие общественному положению учителя;</w:t>
      </w:r>
    </w:p>
    <w:p w:rsidR="006174AD" w:rsidRPr="002E71BB" w:rsidRDefault="006174AD" w:rsidP="006174AD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повышать профессиональную квалификацию, проходить аттестацию.</w:t>
      </w:r>
    </w:p>
    <w:p w:rsidR="006174AD" w:rsidRPr="002E71BB" w:rsidRDefault="006174AD" w:rsidP="006174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174AD" w:rsidRPr="002E71BB" w:rsidRDefault="006174AD" w:rsidP="006174AD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b/>
          <w:bCs/>
          <w:color w:val="000000"/>
          <w:sz w:val="28"/>
          <w:szCs w:val="28"/>
        </w:rPr>
        <w:t>Ответственность</w:t>
      </w:r>
    </w:p>
    <w:p w:rsidR="006174AD" w:rsidRPr="002E71BB" w:rsidRDefault="006174AD" w:rsidP="006174A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b/>
          <w:bCs/>
          <w:color w:val="000000"/>
          <w:sz w:val="28"/>
          <w:szCs w:val="28"/>
        </w:rPr>
        <w:t>Учитель несет ответственность:</w:t>
      </w:r>
    </w:p>
    <w:p w:rsidR="006174AD" w:rsidRPr="002E71BB" w:rsidRDefault="006174AD" w:rsidP="006174AD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за неисполнение или ненадлежащее исполнение своих обязанностей, предусмотренных настоящей инструкцией, в соответствии с законодательством об образовании и трудовым законодательством;</w:t>
      </w:r>
    </w:p>
    <w:p w:rsidR="006174AD" w:rsidRPr="002E71BB" w:rsidRDefault="006174AD" w:rsidP="006174AD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за правонарушения, совершенные в период осуществления своей деятельности, в соответствии с действующим гражданским, административным и уголовным законодательством;</w:t>
      </w:r>
    </w:p>
    <w:p w:rsidR="006174AD" w:rsidRPr="002E71BB" w:rsidRDefault="006174AD" w:rsidP="006174AD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за причинение материального ущерба в соответствии с действующим законодательством.</w:t>
      </w:r>
    </w:p>
    <w:p w:rsidR="006174AD" w:rsidRPr="002E71BB" w:rsidRDefault="006174AD" w:rsidP="006174AD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за реализацию не в полном объеме образовательных программ;</w:t>
      </w:r>
    </w:p>
    <w:p w:rsidR="006174AD" w:rsidRPr="002E71BB" w:rsidRDefault="006174AD" w:rsidP="006174AD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71BB">
        <w:rPr>
          <w:color w:val="000000"/>
          <w:sz w:val="28"/>
          <w:szCs w:val="28"/>
        </w:rPr>
        <w:t>за жизнь и здоровье учащихся во время образовательного процесса и внеклассных мероприятий, проводимых учителем;</w:t>
      </w:r>
    </w:p>
    <w:p w:rsidR="002E71BB" w:rsidRPr="00983FD7" w:rsidRDefault="006174AD" w:rsidP="002E71BB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2E71BB">
        <w:rPr>
          <w:color w:val="000000"/>
          <w:sz w:val="28"/>
          <w:szCs w:val="28"/>
        </w:rPr>
        <w:t>За применение методов воспитания, связанных с физическим и (или) психическим насилием над личностью обучающегося.</w:t>
      </w:r>
      <w:proofErr w:type="gramEnd"/>
    </w:p>
    <w:p w:rsidR="00983FD7" w:rsidRDefault="00983FD7" w:rsidP="002E71BB">
      <w:pPr>
        <w:pStyle w:val="1"/>
        <w:rPr>
          <w:sz w:val="28"/>
          <w:szCs w:val="28"/>
          <w:lang w:val="ru-RU"/>
        </w:rPr>
      </w:pPr>
    </w:p>
    <w:p w:rsidR="00983FD7" w:rsidRDefault="00983FD7" w:rsidP="002E71BB">
      <w:pPr>
        <w:pStyle w:val="1"/>
        <w:rPr>
          <w:sz w:val="28"/>
          <w:szCs w:val="28"/>
          <w:lang w:val="ru-RU"/>
        </w:rPr>
      </w:pPr>
    </w:p>
    <w:p w:rsidR="002E71BB" w:rsidRPr="002E71BB" w:rsidRDefault="002E71BB" w:rsidP="002E71BB">
      <w:pPr>
        <w:pStyle w:val="1"/>
        <w:rPr>
          <w:sz w:val="28"/>
          <w:szCs w:val="28"/>
          <w:lang w:val="ru-RU"/>
        </w:rPr>
      </w:pPr>
      <w:r w:rsidRPr="002E71BB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2E71BB" w:rsidRPr="002E71BB" w:rsidRDefault="002E71BB" w:rsidP="002E71BB">
      <w:pPr>
        <w:pStyle w:val="1"/>
        <w:rPr>
          <w:sz w:val="28"/>
          <w:szCs w:val="28"/>
          <w:lang w:val="ru-RU"/>
        </w:rPr>
      </w:pPr>
    </w:p>
    <w:p w:rsidR="002E71BB" w:rsidRPr="002E71BB" w:rsidRDefault="002E71BB" w:rsidP="002E71BB">
      <w:pPr>
        <w:rPr>
          <w:rFonts w:ascii="Times New Roman" w:hAnsi="Times New Roman" w:cs="Times New Roman"/>
          <w:sz w:val="28"/>
          <w:szCs w:val="28"/>
        </w:rPr>
      </w:pPr>
      <w:r w:rsidRPr="002E71BB">
        <w:rPr>
          <w:rFonts w:ascii="Times New Roman" w:hAnsi="Times New Roman" w:cs="Times New Roman"/>
          <w:sz w:val="28"/>
          <w:szCs w:val="28"/>
        </w:rPr>
        <w:t>«_______» ________</w:t>
      </w:r>
      <w:r w:rsidR="00983FD7">
        <w:rPr>
          <w:rFonts w:ascii="Times New Roman" w:hAnsi="Times New Roman" w:cs="Times New Roman"/>
          <w:sz w:val="28"/>
          <w:szCs w:val="28"/>
        </w:rPr>
        <w:t>_____20___г    _________</w:t>
      </w:r>
      <w:r w:rsidRPr="002E71BB">
        <w:rPr>
          <w:rFonts w:ascii="Times New Roman" w:hAnsi="Times New Roman" w:cs="Times New Roman"/>
          <w:sz w:val="28"/>
          <w:szCs w:val="28"/>
        </w:rPr>
        <w:t xml:space="preserve">        </w:t>
      </w:r>
      <w:r w:rsidR="00983FD7">
        <w:rPr>
          <w:rFonts w:ascii="Times New Roman" w:hAnsi="Times New Roman" w:cs="Times New Roman"/>
          <w:sz w:val="28"/>
          <w:szCs w:val="28"/>
        </w:rPr>
        <w:t xml:space="preserve">      ______________</w:t>
      </w:r>
    </w:p>
    <w:p w:rsidR="002E71BB" w:rsidRPr="002E71BB" w:rsidRDefault="00983FD7" w:rsidP="002E71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2E71BB" w:rsidRPr="002E71BB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E71BB" w:rsidRPr="002E71BB">
        <w:rPr>
          <w:rFonts w:ascii="Times New Roman" w:hAnsi="Times New Roman" w:cs="Times New Roman"/>
          <w:sz w:val="28"/>
          <w:szCs w:val="28"/>
        </w:rPr>
        <w:t xml:space="preserve"> (ФИО)</w:t>
      </w:r>
    </w:p>
    <w:p w:rsidR="000D55E2" w:rsidRPr="002E71BB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2E71BB" w:rsidSect="00983FD7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D46"/>
    <w:multiLevelType w:val="multilevel"/>
    <w:tmpl w:val="7AD2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E35D4"/>
    <w:multiLevelType w:val="multilevel"/>
    <w:tmpl w:val="6E36A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3175D"/>
    <w:multiLevelType w:val="multilevel"/>
    <w:tmpl w:val="F9586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037915"/>
    <w:multiLevelType w:val="multilevel"/>
    <w:tmpl w:val="CD62B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F02C1D"/>
    <w:multiLevelType w:val="multilevel"/>
    <w:tmpl w:val="43428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953924"/>
    <w:multiLevelType w:val="multilevel"/>
    <w:tmpl w:val="D564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8F6123"/>
    <w:multiLevelType w:val="multilevel"/>
    <w:tmpl w:val="97B23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D255FB"/>
    <w:multiLevelType w:val="multilevel"/>
    <w:tmpl w:val="6BFE5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E31DAD"/>
    <w:multiLevelType w:val="multilevel"/>
    <w:tmpl w:val="74BA6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4A2C86"/>
    <w:multiLevelType w:val="multilevel"/>
    <w:tmpl w:val="C1848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74AD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E71BB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4725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703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174AD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25A1"/>
    <w:rsid w:val="00973333"/>
    <w:rsid w:val="00981654"/>
    <w:rsid w:val="009823C4"/>
    <w:rsid w:val="00983E81"/>
    <w:rsid w:val="00983FD7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147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7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2E71BB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paragraph" w:styleId="a4">
    <w:name w:val="No Spacing"/>
    <w:uiPriority w:val="1"/>
    <w:qFormat/>
    <w:rsid w:val="00983FD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2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1512</Words>
  <Characters>8623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2019-11-22T07:52:00Z</cp:lastPrinted>
  <dcterms:created xsi:type="dcterms:W3CDTF">2019-11-18T18:29:00Z</dcterms:created>
  <dcterms:modified xsi:type="dcterms:W3CDTF">2019-11-22T07:59:00Z</dcterms:modified>
</cp:coreProperties>
</file>