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26" w:rsidRDefault="00A221A3" w:rsidP="00A221A3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t xml:space="preserve">                                                               </w:t>
      </w:r>
      <w:r w:rsidR="00881E10">
        <w:t xml:space="preserve">         </w:t>
      </w:r>
      <w:r>
        <w:t xml:space="preserve">      </w:t>
      </w:r>
      <w:bookmarkStart w:id="0" w:name="_Hlk56068694"/>
      <w:r w:rsidR="003968E5">
        <w:object w:dxaOrig="1612" w:dyaOrig="1627">
          <v:rect id="rectole0000000000" o:spid="_x0000_i1025" style="width:80.25pt;height:81.75pt" o:ole="" o:preferrelative="t" stroked="f">
            <v:imagedata r:id="rId5" o:title=""/>
          </v:rect>
          <o:OLEObject Type="Embed" ProgID="StaticMetafile" ShapeID="rectole0000000000" DrawAspect="Content" ObjectID="_1672047895" r:id="rId6"/>
        </w:object>
      </w:r>
      <w:r>
        <w:t xml:space="preserve"> </w:t>
      </w:r>
    </w:p>
    <w:p w:rsidR="00E460A0" w:rsidRPr="00082326" w:rsidRDefault="003968E5" w:rsidP="00082326">
      <w:pPr>
        <w:spacing w:after="0"/>
        <w:ind w:left="-567"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E460A0" w:rsidRDefault="003968E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E460A0" w:rsidRDefault="003968E5">
      <w:pPr>
        <w:keepNext/>
        <w:spacing w:after="0" w:line="240" w:lineRule="auto"/>
        <w:jc w:val="center"/>
        <w:rPr>
          <w:rStyle w:val="aa"/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FF"/>
          <w:sz w:val="20"/>
        </w:rPr>
        <w:t>с.Апши</w:t>
      </w:r>
      <w:proofErr w:type="spellEnd"/>
      <w:r>
        <w:rPr>
          <w:rFonts w:ascii="Times New Roman" w:eastAsia="Times New Roman" w:hAnsi="Times New Roman" w:cs="Times New Roman"/>
          <w:color w:val="0000FF"/>
          <w:sz w:val="20"/>
        </w:rPr>
        <w:t xml:space="preserve">  т.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</w:rPr>
        <w:t xml:space="preserve"> (8903) 428-07-66, </w:t>
      </w:r>
      <w:hyperlink r:id="rId7" w:history="1">
        <w:r w:rsidR="00881E10" w:rsidRPr="00C8604E">
          <w:rPr>
            <w:rStyle w:val="aa"/>
            <w:rFonts w:ascii="Times New Roman" w:eastAsia="Times New Roman" w:hAnsi="Times New Roman" w:cs="Times New Roman"/>
            <w:sz w:val="20"/>
          </w:rPr>
          <w:t>apshy@mail.ru</w:t>
        </w:r>
      </w:hyperlink>
    </w:p>
    <w:p w:rsidR="00AF0215" w:rsidRDefault="00AF0215">
      <w:pPr>
        <w:keepNext/>
        <w:spacing w:after="0" w:line="240" w:lineRule="auto"/>
        <w:jc w:val="center"/>
        <w:rPr>
          <w:rStyle w:val="aa"/>
          <w:rFonts w:ascii="Times New Roman" w:eastAsia="Times New Roman" w:hAnsi="Times New Roman" w:cs="Times New Roman"/>
          <w:sz w:val="20"/>
        </w:rPr>
      </w:pPr>
    </w:p>
    <w:p w:rsidR="00AF0215" w:rsidRPr="004F7D1E" w:rsidRDefault="00AF0215" w:rsidP="00AF0215">
      <w:pPr>
        <w:spacing w:after="0" w:line="240" w:lineRule="auto"/>
        <w:jc w:val="center"/>
        <w:rPr>
          <w:rFonts w:ascii="Calibri" w:eastAsia="Calibri" w:hAnsi="Calibri" w:cs="Calibri"/>
          <w:color w:val="0070C0"/>
          <w:sz w:val="28"/>
        </w:rPr>
      </w:pPr>
      <w:r w:rsidRPr="004F7D1E">
        <w:rPr>
          <w:rFonts w:ascii="Times New Roman" w:eastAsia="Calibri" w:hAnsi="Times New Roman" w:cs="Times New Roman"/>
          <w:b/>
          <w:color w:val="0070C0"/>
          <w:sz w:val="28"/>
        </w:rPr>
        <w:t>МКОУ «</w:t>
      </w:r>
      <w:proofErr w:type="spellStart"/>
      <w:r w:rsidRPr="004F7D1E">
        <w:rPr>
          <w:rFonts w:ascii="Times New Roman" w:eastAsia="Calibri" w:hAnsi="Times New Roman" w:cs="Times New Roman"/>
          <w:b/>
          <w:color w:val="0070C0"/>
          <w:sz w:val="28"/>
        </w:rPr>
        <w:t>Апшинская</w:t>
      </w:r>
      <w:proofErr w:type="spellEnd"/>
      <w:r w:rsidRPr="004F7D1E">
        <w:rPr>
          <w:rFonts w:ascii="Times New Roman" w:eastAsia="Calibri" w:hAnsi="Times New Roman" w:cs="Times New Roman"/>
          <w:b/>
          <w:color w:val="0070C0"/>
          <w:sz w:val="28"/>
        </w:rPr>
        <w:t xml:space="preserve"> СОШ»</w:t>
      </w:r>
    </w:p>
    <w:p w:rsidR="00AF0215" w:rsidRDefault="00AF0215" w:rsidP="00AF021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</w:rPr>
      </w:pPr>
    </w:p>
    <w:p w:rsidR="00AF0215" w:rsidRDefault="00AF0215" w:rsidP="00AF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AF021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План  мероприятий</w:t>
      </w:r>
      <w:proofErr w:type="gramEnd"/>
      <w:r w:rsidR="00881E10" w:rsidRPr="00AF021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,</w:t>
      </w:r>
    </w:p>
    <w:p w:rsidR="00881E10" w:rsidRPr="00AF0215" w:rsidRDefault="00881E10" w:rsidP="00AF02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</w:rPr>
      </w:pPr>
      <w:r w:rsidRPr="00AF021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посвященных празднованию 100-летия со</w:t>
      </w:r>
      <w:r w:rsidR="00AF021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дня образования ДАССР</w:t>
      </w:r>
      <w:r w:rsidR="007F465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881E10" w:rsidRPr="00620F8D" w:rsidRDefault="00881E10" w:rsidP="00881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20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387"/>
        <w:gridCol w:w="6"/>
        <w:gridCol w:w="2064"/>
        <w:gridCol w:w="6"/>
        <w:gridCol w:w="2760"/>
      </w:tblGrid>
      <w:tr w:rsidR="00881E10" w:rsidRPr="00620F8D" w:rsidTr="00486D2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81E10" w:rsidRPr="00620F8D" w:rsidTr="00486D2A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81E10" w:rsidRPr="00620F8D" w:rsidTr="00486D2A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 на</w:t>
            </w:r>
            <w:proofErr w:type="gram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лучшее оформление тематических стендов и уголков в классах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</w:t>
            </w:r>
            <w:proofErr w:type="gram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2021</w:t>
            </w:r>
            <w:proofErr w:type="gram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6631D8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лучшее сочинение (Эссе) «Хочу воспеть свой Дагестан», посвящённое 100-летию образования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АССР </w:t>
            </w:r>
          </w:p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январь2021г.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81E10" w:rsidRPr="00620F8D" w:rsidRDefault="0054795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русс.языка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лит.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54795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881E10" w:rsidRPr="00620F8D" w:rsidTr="006631D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 «100 лет-Дагестанской АССР»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6631D8" w:rsidP="007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881E10" w:rsidRPr="00620F8D" w:rsidTr="006631D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Цикл открытых </w:t>
            </w:r>
            <w:proofErr w:type="gram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уроков  «</w:t>
            </w:r>
            <w:proofErr w:type="gram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образования ДАССР».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31D8" w:rsidRPr="00620F8D" w:rsidRDefault="006631D8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ветеранов труда, кавалеров государственных наград с учащимися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65A" w:rsidRPr="00620F8D" w:rsidRDefault="007F465A" w:rsidP="007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вожатая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выставки в школьных библиотеках, посвященные 100-летию</w:t>
            </w:r>
          </w:p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январь2021г.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«Я люблю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старшеклассников</w:t>
            </w:r>
          </w:p>
        </w:tc>
      </w:tr>
      <w:tr w:rsidR="00881E10" w:rsidRPr="00620F8D" w:rsidTr="006631D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декоративно-прикладного творчества «Поэзия народного костюма»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6631D8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вожатая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81E10" w:rsidRPr="00620F8D" w:rsidTr="006631D8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</w:t>
            </w:r>
            <w:proofErr w:type="spell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«Фото в национальных костюмах» в социальных сетях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03.2021г.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31D8" w:rsidRPr="00620F8D" w:rsidRDefault="006631D8" w:rsidP="0066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вожатая</w:t>
            </w:r>
          </w:p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традиционного быта народов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Краеведческий 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музей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традиционной одежды народов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54795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 2020</w:t>
            </w:r>
            <w:proofErr w:type="gram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20212г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6631D8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труда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исследовательских работ «Мой Дагестан»</w:t>
            </w:r>
          </w:p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 2021</w:t>
            </w:r>
            <w:proofErr w:type="gram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54795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376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истории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881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лучший рисунок «Пою мою республику!»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Январь2021г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54795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«Славные имена» -выставка и лекторий о выдающихся общественных деятелях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6631D8" w:rsidP="007F465A">
            <w:pPr>
              <w:tabs>
                <w:tab w:val="center" w:pos="12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47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дминистрация школы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стихов «Поэзия Дагестана»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54795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  <w:p w:rsidR="00881E10" w:rsidRPr="00620F8D" w:rsidRDefault="00547950" w:rsidP="00486D2A">
            <w:pPr>
              <w:tabs>
                <w:tab w:val="left" w:pos="645"/>
                <w:tab w:val="center" w:pos="12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Русс.</w:t>
            </w:r>
            <w:r w:rsidR="00881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881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лит</w:t>
            </w:r>
            <w:r w:rsidR="00881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«Знатоки истории Дагестана»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 и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классные руководители</w:t>
            </w: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81E10"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Турнир  по</w:t>
            </w:r>
            <w:proofErr w:type="gramEnd"/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волейболу и мини-футболу среди команд сельских поселений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физ. культуры</w:t>
            </w:r>
          </w:p>
        </w:tc>
      </w:tr>
      <w:tr w:rsidR="00881E10" w:rsidRPr="00620F8D" w:rsidTr="00486D2A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327B37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bookmarkStart w:id="1" w:name="_GoBack"/>
            <w:bookmarkEnd w:id="1"/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года.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10" w:rsidRPr="00620F8D" w:rsidRDefault="006631D8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вожатая</w:t>
            </w:r>
          </w:p>
          <w:p w:rsidR="00881E10" w:rsidRPr="00620F8D" w:rsidRDefault="00881E10" w:rsidP="0048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E10" w:rsidRPr="00620F8D" w:rsidTr="00486D2A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E10" w:rsidRPr="00620F8D" w:rsidRDefault="00881E10" w:rsidP="0048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1E10" w:rsidRDefault="00881E10" w:rsidP="0088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F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465E" w:rsidRDefault="0077465E" w:rsidP="0088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65E" w:rsidRDefault="0077465E" w:rsidP="0088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65E" w:rsidRDefault="0077465E" w:rsidP="0088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65E" w:rsidRDefault="0077465E" w:rsidP="0088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65E" w:rsidRDefault="0077465E" w:rsidP="0088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65E" w:rsidRPr="00D83CBC" w:rsidRDefault="0077465E" w:rsidP="007746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3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Исполнитель: заместитель директора по ВР </w:t>
      </w:r>
      <w:proofErr w:type="spellStart"/>
      <w:r w:rsidRPr="00D83CBC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Амирова</w:t>
      </w:r>
      <w:proofErr w:type="spellEnd"/>
      <w:r w:rsidRPr="00D83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П.А.</w:t>
      </w:r>
    </w:p>
    <w:p w:rsidR="0077465E" w:rsidRPr="00D83CBC" w:rsidRDefault="0077465E" w:rsidP="007746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3CBC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 ОУ_____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D83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Мамаева А.Ш./ </w:t>
      </w:r>
    </w:p>
    <w:p w:rsidR="0077465E" w:rsidRDefault="0077465E" w:rsidP="0077465E">
      <w:pPr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  </w:t>
      </w:r>
    </w:p>
    <w:p w:rsidR="0077465E" w:rsidRPr="00620F8D" w:rsidRDefault="0077465E" w:rsidP="00881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81E10" w:rsidRPr="00620F8D" w:rsidRDefault="00881E10" w:rsidP="00881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20F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81E10" w:rsidRPr="00620F8D" w:rsidRDefault="00881E10" w:rsidP="00881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20F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81E10" w:rsidRDefault="00881E10" w:rsidP="00881E10"/>
    <w:p w:rsidR="00881E10" w:rsidRDefault="00881E10" w:rsidP="00881E10"/>
    <w:p w:rsidR="00E460A0" w:rsidRDefault="003968E5" w:rsidP="00A221A3">
      <w:pPr>
        <w:spacing w:after="0" w:line="240" w:lineRule="auto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 xml:space="preserve">                       </w:t>
      </w:r>
      <w:r w:rsidR="00A221A3">
        <w:rPr>
          <w:rFonts w:ascii="Calibri" w:eastAsia="Calibri" w:hAnsi="Calibri" w:cs="Calibri"/>
          <w:color w:val="0000FF"/>
          <w:sz w:val="28"/>
        </w:rPr>
        <w:t xml:space="preserve">                              </w:t>
      </w:r>
    </w:p>
    <w:p w:rsidR="00A221A3" w:rsidRPr="00A221A3" w:rsidRDefault="00A221A3" w:rsidP="00873F5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B561B">
        <w:rPr>
          <w:rFonts w:ascii="Times New Roman" w:hAnsi="Times New Roman" w:cs="Times New Roman"/>
          <w:b/>
          <w:sz w:val="24"/>
          <w:szCs w:val="28"/>
        </w:rPr>
        <w:t xml:space="preserve">            </w:t>
      </w:r>
    </w:p>
    <w:p w:rsidR="00A221A3" w:rsidRDefault="00A221A3" w:rsidP="00A221A3">
      <w:pPr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36"/>
        </w:rPr>
      </w:pPr>
    </w:p>
    <w:p w:rsidR="00A221A3" w:rsidRDefault="00A221A3" w:rsidP="00A221A3">
      <w:pPr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36"/>
        </w:rPr>
      </w:pPr>
    </w:p>
    <w:p w:rsidR="00A221A3" w:rsidRDefault="00A221A3" w:rsidP="00A221A3">
      <w:pPr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36"/>
        </w:rPr>
      </w:pPr>
    </w:p>
    <w:p w:rsidR="00A221A3" w:rsidRDefault="00A221A3" w:rsidP="00A221A3">
      <w:pPr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36"/>
        </w:rPr>
      </w:pPr>
    </w:p>
    <w:bookmarkEnd w:id="0"/>
    <w:p w:rsidR="009D4409" w:rsidRPr="009C76CD" w:rsidRDefault="009D4409" w:rsidP="00DC08D4">
      <w:pPr>
        <w:ind w:right="-285"/>
        <w:rPr>
          <w:rFonts w:ascii="Calibri" w:eastAsia="Calibri" w:hAnsi="Calibri" w:cs="Calibri"/>
          <w:sz w:val="24"/>
        </w:rPr>
      </w:pPr>
    </w:p>
    <w:sectPr w:rsidR="009D4409" w:rsidRPr="009C76CD" w:rsidSect="007F465A">
      <w:pgSz w:w="11906" w:h="16838"/>
      <w:pgMar w:top="568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849DB"/>
    <w:multiLevelType w:val="hybridMultilevel"/>
    <w:tmpl w:val="5078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04F8"/>
    <w:multiLevelType w:val="hybridMultilevel"/>
    <w:tmpl w:val="BE28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020B"/>
    <w:multiLevelType w:val="hybridMultilevel"/>
    <w:tmpl w:val="3DF8C2D2"/>
    <w:lvl w:ilvl="0" w:tplc="9754DA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1E23"/>
    <w:multiLevelType w:val="hybridMultilevel"/>
    <w:tmpl w:val="05AA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66F0"/>
    <w:multiLevelType w:val="hybridMultilevel"/>
    <w:tmpl w:val="52E2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B7C6A"/>
    <w:multiLevelType w:val="hybridMultilevel"/>
    <w:tmpl w:val="94E0EEA8"/>
    <w:lvl w:ilvl="0" w:tplc="2A1E0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60A0"/>
    <w:rsid w:val="000142C0"/>
    <w:rsid w:val="00082326"/>
    <w:rsid w:val="000B35F0"/>
    <w:rsid w:val="001F77F4"/>
    <w:rsid w:val="00200F0B"/>
    <w:rsid w:val="002139C5"/>
    <w:rsid w:val="002332C8"/>
    <w:rsid w:val="002B508A"/>
    <w:rsid w:val="0031662B"/>
    <w:rsid w:val="003223F7"/>
    <w:rsid w:val="00327B37"/>
    <w:rsid w:val="0037677D"/>
    <w:rsid w:val="003959B4"/>
    <w:rsid w:val="003968E5"/>
    <w:rsid w:val="003A5CCA"/>
    <w:rsid w:val="003C11E4"/>
    <w:rsid w:val="003D2D32"/>
    <w:rsid w:val="00451872"/>
    <w:rsid w:val="00451C34"/>
    <w:rsid w:val="0046497F"/>
    <w:rsid w:val="004B250E"/>
    <w:rsid w:val="0050378A"/>
    <w:rsid w:val="00527973"/>
    <w:rsid w:val="005301F0"/>
    <w:rsid w:val="00547950"/>
    <w:rsid w:val="005D12F9"/>
    <w:rsid w:val="005F170A"/>
    <w:rsid w:val="006219F3"/>
    <w:rsid w:val="006631D8"/>
    <w:rsid w:val="0068743F"/>
    <w:rsid w:val="00746620"/>
    <w:rsid w:val="0077465E"/>
    <w:rsid w:val="007C7DB4"/>
    <w:rsid w:val="007F465A"/>
    <w:rsid w:val="00873F58"/>
    <w:rsid w:val="00881E10"/>
    <w:rsid w:val="00891E37"/>
    <w:rsid w:val="009509D8"/>
    <w:rsid w:val="009C76CD"/>
    <w:rsid w:val="009C7720"/>
    <w:rsid w:val="009D4409"/>
    <w:rsid w:val="009E0152"/>
    <w:rsid w:val="009F6ED0"/>
    <w:rsid w:val="00A221A3"/>
    <w:rsid w:val="00A44E4B"/>
    <w:rsid w:val="00A5138F"/>
    <w:rsid w:val="00A97009"/>
    <w:rsid w:val="00AC4AC5"/>
    <w:rsid w:val="00AF0215"/>
    <w:rsid w:val="00B404DC"/>
    <w:rsid w:val="00BB01F1"/>
    <w:rsid w:val="00C31312"/>
    <w:rsid w:val="00C433BB"/>
    <w:rsid w:val="00D63F95"/>
    <w:rsid w:val="00D82159"/>
    <w:rsid w:val="00D90EA0"/>
    <w:rsid w:val="00DB42F7"/>
    <w:rsid w:val="00DC08D4"/>
    <w:rsid w:val="00DC788F"/>
    <w:rsid w:val="00E21566"/>
    <w:rsid w:val="00E460A0"/>
    <w:rsid w:val="00E550F8"/>
    <w:rsid w:val="00EC4E92"/>
    <w:rsid w:val="00ED708D"/>
    <w:rsid w:val="00F14AC9"/>
    <w:rsid w:val="00F402F4"/>
    <w:rsid w:val="00F5041F"/>
    <w:rsid w:val="00F86DFA"/>
    <w:rsid w:val="00FD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73E27-4FDD-4FC9-8803-1880C51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0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19F3"/>
    <w:pPr>
      <w:ind w:left="720"/>
      <w:contextualSpacing/>
    </w:pPr>
  </w:style>
  <w:style w:type="table" w:styleId="a6">
    <w:name w:val="Table Grid"/>
    <w:basedOn w:val="a1"/>
    <w:uiPriority w:val="59"/>
    <w:rsid w:val="006219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D9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D9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D90EA0"/>
    <w:rPr>
      <w:rFonts w:ascii="Calibri" w:eastAsia="Times New Roman" w:hAnsi="Calibri" w:cs="Times New Roman"/>
    </w:rPr>
  </w:style>
  <w:style w:type="character" w:customStyle="1" w:styleId="2105pt">
    <w:name w:val="Основной текст (2) + 10;5 pt;Полужирный"/>
    <w:basedOn w:val="a0"/>
    <w:rsid w:val="00A221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a">
    <w:name w:val="Hyperlink"/>
    <w:basedOn w:val="a0"/>
    <w:uiPriority w:val="99"/>
    <w:unhideWhenUsed/>
    <w:rsid w:val="00881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sh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61</cp:revision>
  <cp:lastPrinted>2018-12-04T09:11:00Z</cp:lastPrinted>
  <dcterms:created xsi:type="dcterms:W3CDTF">2017-11-26T13:08:00Z</dcterms:created>
  <dcterms:modified xsi:type="dcterms:W3CDTF">2021-01-13T09:59:00Z</dcterms:modified>
</cp:coreProperties>
</file>