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439" w:tblpY="2251"/>
        <w:tblW w:w="11448" w:type="dxa"/>
        <w:tblLook w:val="04A0"/>
      </w:tblPr>
      <w:tblGrid>
        <w:gridCol w:w="1562"/>
        <w:gridCol w:w="740"/>
        <w:gridCol w:w="954"/>
        <w:gridCol w:w="1230"/>
        <w:gridCol w:w="983"/>
        <w:gridCol w:w="328"/>
        <w:gridCol w:w="328"/>
        <w:gridCol w:w="328"/>
        <w:gridCol w:w="328"/>
        <w:gridCol w:w="1352"/>
        <w:gridCol w:w="948"/>
        <w:gridCol w:w="933"/>
        <w:gridCol w:w="1434"/>
      </w:tblGrid>
      <w:tr w:rsidR="000F224B" w:rsidRPr="000F224B" w:rsidTr="000F224B">
        <w:trPr>
          <w:trHeight w:val="345"/>
        </w:trPr>
        <w:tc>
          <w:tcPr>
            <w:tcW w:w="1562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F224B">
              <w:rPr>
                <w:sz w:val="32"/>
                <w:szCs w:val="32"/>
                <w:vertAlign w:val="superscript"/>
              </w:rPr>
              <w:t>Наименование     школы</w:t>
            </w:r>
          </w:p>
        </w:tc>
        <w:tc>
          <w:tcPr>
            <w:tcW w:w="740" w:type="dxa"/>
            <w:vMerge w:val="restart"/>
          </w:tcPr>
          <w:p w:rsidR="000F224B" w:rsidRDefault="000F224B" w:rsidP="000F224B">
            <w:r>
              <w:t>Класс</w:t>
            </w:r>
          </w:p>
        </w:tc>
        <w:tc>
          <w:tcPr>
            <w:tcW w:w="954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Кол-во</w:t>
            </w:r>
          </w:p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Учащихся</w:t>
            </w:r>
          </w:p>
          <w:p w:rsidR="000F224B" w:rsidRDefault="000F224B" w:rsidP="000F224B">
            <w:pPr>
              <w:jc w:val="center"/>
            </w:pPr>
            <w:r w:rsidRPr="000F224B">
              <w:rPr>
                <w:sz w:val="18"/>
                <w:szCs w:val="18"/>
              </w:rPr>
              <w:t>по журналу</w:t>
            </w:r>
          </w:p>
        </w:tc>
        <w:tc>
          <w:tcPr>
            <w:tcW w:w="1230" w:type="dxa"/>
            <w:vMerge w:val="restart"/>
          </w:tcPr>
          <w:p w:rsidR="000F224B" w:rsidRPr="000F224B" w:rsidRDefault="000F224B" w:rsidP="000F224B">
            <w:pPr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Кол-во</w:t>
            </w:r>
          </w:p>
          <w:p w:rsidR="000F224B" w:rsidRDefault="000F224B" w:rsidP="000F224B">
            <w:r w:rsidRPr="000F224B">
              <w:rPr>
                <w:sz w:val="18"/>
                <w:szCs w:val="18"/>
              </w:rPr>
              <w:t>прочитавших</w:t>
            </w:r>
          </w:p>
        </w:tc>
        <w:tc>
          <w:tcPr>
            <w:tcW w:w="983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Типичные</w:t>
            </w:r>
          </w:p>
          <w:p w:rsidR="000F224B" w:rsidRDefault="000F224B" w:rsidP="000F224B">
            <w:pPr>
              <w:jc w:val="center"/>
            </w:pPr>
            <w:r w:rsidRPr="000F224B">
              <w:rPr>
                <w:sz w:val="18"/>
                <w:szCs w:val="18"/>
              </w:rPr>
              <w:t>ошибки</w:t>
            </w:r>
          </w:p>
        </w:tc>
        <w:tc>
          <w:tcPr>
            <w:tcW w:w="1312" w:type="dxa"/>
            <w:gridSpan w:val="4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Оценка</w:t>
            </w:r>
          </w:p>
        </w:tc>
        <w:tc>
          <w:tcPr>
            <w:tcW w:w="1352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  <w:lang w:val="en-US"/>
              </w:rPr>
              <w:t>%</w:t>
            </w:r>
          </w:p>
          <w:p w:rsidR="000F224B" w:rsidRPr="000F224B" w:rsidRDefault="000F224B" w:rsidP="000F224B">
            <w:pPr>
              <w:jc w:val="center"/>
            </w:pPr>
            <w:r w:rsidRPr="000F224B">
              <w:rPr>
                <w:sz w:val="18"/>
                <w:szCs w:val="18"/>
              </w:rPr>
              <w:t>Успеваемость</w:t>
            </w:r>
          </w:p>
        </w:tc>
        <w:tc>
          <w:tcPr>
            <w:tcW w:w="948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  <w:lang w:val="en-US"/>
              </w:rPr>
              <w:t>%</w:t>
            </w:r>
          </w:p>
          <w:p w:rsidR="000F224B" w:rsidRDefault="000F224B" w:rsidP="000F224B">
            <w:r w:rsidRPr="000F224B">
              <w:rPr>
                <w:sz w:val="18"/>
                <w:szCs w:val="18"/>
              </w:rPr>
              <w:t>Качество</w:t>
            </w:r>
          </w:p>
        </w:tc>
        <w:tc>
          <w:tcPr>
            <w:tcW w:w="933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Средний</w:t>
            </w:r>
          </w:p>
          <w:p w:rsidR="000F224B" w:rsidRDefault="000F224B" w:rsidP="000F224B">
            <w:pPr>
              <w:jc w:val="center"/>
            </w:pPr>
            <w:r w:rsidRPr="000F224B">
              <w:rPr>
                <w:sz w:val="18"/>
                <w:szCs w:val="18"/>
              </w:rPr>
              <w:t>балл</w:t>
            </w:r>
          </w:p>
        </w:tc>
        <w:tc>
          <w:tcPr>
            <w:tcW w:w="1434" w:type="dxa"/>
            <w:vMerge w:val="restart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Ф.И.О</w:t>
            </w:r>
          </w:p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учителя</w:t>
            </w:r>
          </w:p>
        </w:tc>
      </w:tr>
      <w:tr w:rsidR="000F224B" w:rsidRPr="000F224B" w:rsidTr="000F224B">
        <w:trPr>
          <w:trHeight w:val="731"/>
        </w:trPr>
        <w:tc>
          <w:tcPr>
            <w:tcW w:w="1562" w:type="dxa"/>
            <w:vMerge/>
          </w:tcPr>
          <w:p w:rsidR="000F224B" w:rsidRDefault="000F224B" w:rsidP="000F224B"/>
        </w:tc>
        <w:tc>
          <w:tcPr>
            <w:tcW w:w="740" w:type="dxa"/>
            <w:vMerge/>
          </w:tcPr>
          <w:p w:rsidR="000F224B" w:rsidRDefault="000F224B" w:rsidP="000F224B"/>
        </w:tc>
        <w:tc>
          <w:tcPr>
            <w:tcW w:w="954" w:type="dxa"/>
            <w:vMerge/>
          </w:tcPr>
          <w:p w:rsidR="000F224B" w:rsidRDefault="000F224B" w:rsidP="000F224B">
            <w:pPr>
              <w:jc w:val="center"/>
            </w:pPr>
          </w:p>
        </w:tc>
        <w:tc>
          <w:tcPr>
            <w:tcW w:w="1230" w:type="dxa"/>
            <w:vMerge/>
          </w:tcPr>
          <w:p w:rsidR="000F224B" w:rsidRDefault="000F224B" w:rsidP="000F224B"/>
        </w:tc>
        <w:tc>
          <w:tcPr>
            <w:tcW w:w="983" w:type="dxa"/>
            <w:vMerge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>
            <w:r>
              <w:t>5</w:t>
            </w:r>
          </w:p>
        </w:tc>
        <w:tc>
          <w:tcPr>
            <w:tcW w:w="328" w:type="dxa"/>
          </w:tcPr>
          <w:p w:rsidR="000F224B" w:rsidRDefault="000F224B" w:rsidP="000F224B">
            <w:r>
              <w:t>4</w:t>
            </w:r>
          </w:p>
        </w:tc>
        <w:tc>
          <w:tcPr>
            <w:tcW w:w="328" w:type="dxa"/>
          </w:tcPr>
          <w:p w:rsidR="000F224B" w:rsidRDefault="000F224B" w:rsidP="000F224B">
            <w:r>
              <w:t>3</w:t>
            </w:r>
          </w:p>
        </w:tc>
        <w:tc>
          <w:tcPr>
            <w:tcW w:w="328" w:type="dxa"/>
          </w:tcPr>
          <w:p w:rsidR="000F224B" w:rsidRDefault="000F224B" w:rsidP="000F224B">
            <w:r>
              <w:t>2</w:t>
            </w:r>
          </w:p>
        </w:tc>
        <w:tc>
          <w:tcPr>
            <w:tcW w:w="1352" w:type="dxa"/>
            <w:vMerge/>
          </w:tcPr>
          <w:p w:rsidR="000F224B" w:rsidRDefault="000F224B" w:rsidP="000F224B"/>
        </w:tc>
        <w:tc>
          <w:tcPr>
            <w:tcW w:w="948" w:type="dxa"/>
            <w:vMerge/>
          </w:tcPr>
          <w:p w:rsidR="000F224B" w:rsidRDefault="000F224B" w:rsidP="000F224B"/>
        </w:tc>
        <w:tc>
          <w:tcPr>
            <w:tcW w:w="933" w:type="dxa"/>
            <w:vMerge/>
          </w:tcPr>
          <w:p w:rsidR="000F224B" w:rsidRDefault="000F224B" w:rsidP="000F224B"/>
        </w:tc>
        <w:tc>
          <w:tcPr>
            <w:tcW w:w="1434" w:type="dxa"/>
            <w:vMerge/>
          </w:tcPr>
          <w:p w:rsidR="000F224B" w:rsidRPr="000F224B" w:rsidRDefault="000F224B" w:rsidP="000F224B">
            <w:pPr>
              <w:rPr>
                <w:sz w:val="18"/>
                <w:szCs w:val="18"/>
              </w:rPr>
            </w:pPr>
          </w:p>
        </w:tc>
      </w:tr>
      <w:tr w:rsidR="000F224B" w:rsidTr="000F224B">
        <w:trPr>
          <w:trHeight w:val="714"/>
        </w:trPr>
        <w:tc>
          <w:tcPr>
            <w:tcW w:w="1562" w:type="dxa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МКОУ «</w:t>
            </w:r>
            <w:proofErr w:type="spellStart"/>
            <w:r w:rsidRPr="000F224B">
              <w:rPr>
                <w:sz w:val="18"/>
                <w:szCs w:val="18"/>
              </w:rPr>
              <w:t>Апшинская</w:t>
            </w:r>
            <w:proofErr w:type="spellEnd"/>
            <w:r w:rsidRPr="000F224B">
              <w:rPr>
                <w:sz w:val="18"/>
                <w:szCs w:val="18"/>
              </w:rPr>
              <w:t xml:space="preserve"> </w:t>
            </w:r>
            <w:r w:rsidRPr="000F224B">
              <w:rPr>
                <w:sz w:val="24"/>
                <w:szCs w:val="24"/>
              </w:rPr>
              <w:t>СОШ</w:t>
            </w:r>
            <w:r w:rsidRPr="000F224B">
              <w:rPr>
                <w:sz w:val="18"/>
                <w:szCs w:val="18"/>
              </w:rPr>
              <w:t>»</w:t>
            </w:r>
          </w:p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</w:tcPr>
          <w:p w:rsidR="000F224B" w:rsidRPr="000F224B" w:rsidRDefault="000F224B" w:rsidP="000F224B">
            <w:r>
              <w:t>2</w:t>
            </w:r>
          </w:p>
        </w:tc>
        <w:tc>
          <w:tcPr>
            <w:tcW w:w="954" w:type="dxa"/>
          </w:tcPr>
          <w:p w:rsidR="000F224B" w:rsidRDefault="000F224B" w:rsidP="000F224B">
            <w:pPr>
              <w:jc w:val="center"/>
            </w:pPr>
            <w:r>
              <w:t>17</w:t>
            </w:r>
          </w:p>
        </w:tc>
        <w:tc>
          <w:tcPr>
            <w:tcW w:w="1230" w:type="dxa"/>
          </w:tcPr>
          <w:p w:rsidR="000F224B" w:rsidRDefault="000F224B" w:rsidP="000F224B">
            <w:r>
              <w:t>17</w:t>
            </w:r>
          </w:p>
        </w:tc>
        <w:tc>
          <w:tcPr>
            <w:tcW w:w="983" w:type="dxa"/>
          </w:tcPr>
          <w:p w:rsidR="000F224B" w:rsidRPr="000F224B" w:rsidRDefault="000F224B" w:rsidP="000F22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  <w:r w:rsidRPr="000F224B">
              <w:rPr>
                <w:sz w:val="20"/>
                <w:szCs w:val="20"/>
                <w:lang w:val="en-US"/>
              </w:rPr>
              <w:t>Have</w:t>
            </w:r>
          </w:p>
          <w:p w:rsidR="000F224B" w:rsidRPr="000F224B" w:rsidRDefault="000F224B" w:rsidP="000F224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*</w:t>
            </w:r>
            <w:r w:rsidRPr="000F224B">
              <w:rPr>
                <w:sz w:val="20"/>
                <w:szCs w:val="20"/>
                <w:lang w:val="en-US"/>
              </w:rPr>
              <w:t>Little</w:t>
            </w:r>
          </w:p>
          <w:p w:rsidR="000F224B" w:rsidRDefault="000F224B" w:rsidP="000F22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*</w:t>
            </w:r>
            <w:r w:rsidRPr="000F224B">
              <w:rPr>
                <w:sz w:val="20"/>
                <w:szCs w:val="20"/>
                <w:lang w:val="en-US"/>
              </w:rPr>
              <w:t>Brave</w:t>
            </w:r>
          </w:p>
          <w:p w:rsidR="000F224B" w:rsidRDefault="000F224B" w:rsidP="000F22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*There are</w:t>
            </w:r>
          </w:p>
          <w:p w:rsidR="000F224B" w:rsidRPr="000F224B" w:rsidRDefault="000F224B" w:rsidP="000F224B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*Cute</w:t>
            </w:r>
          </w:p>
        </w:tc>
        <w:tc>
          <w:tcPr>
            <w:tcW w:w="328" w:type="dxa"/>
          </w:tcPr>
          <w:p w:rsidR="000F224B" w:rsidRDefault="000F224B" w:rsidP="000F224B">
            <w:r>
              <w:t>2</w:t>
            </w:r>
          </w:p>
        </w:tc>
        <w:tc>
          <w:tcPr>
            <w:tcW w:w="328" w:type="dxa"/>
          </w:tcPr>
          <w:p w:rsidR="000F224B" w:rsidRDefault="000F224B" w:rsidP="000F224B">
            <w:r>
              <w:t>3</w:t>
            </w:r>
          </w:p>
        </w:tc>
        <w:tc>
          <w:tcPr>
            <w:tcW w:w="328" w:type="dxa"/>
          </w:tcPr>
          <w:p w:rsidR="000F224B" w:rsidRDefault="000F224B" w:rsidP="000F224B">
            <w:r>
              <w:t>7</w:t>
            </w:r>
          </w:p>
        </w:tc>
        <w:tc>
          <w:tcPr>
            <w:tcW w:w="328" w:type="dxa"/>
          </w:tcPr>
          <w:p w:rsidR="000F224B" w:rsidRDefault="000F224B" w:rsidP="000F224B">
            <w:r>
              <w:t>5</w:t>
            </w:r>
          </w:p>
        </w:tc>
        <w:tc>
          <w:tcPr>
            <w:tcW w:w="1352" w:type="dxa"/>
          </w:tcPr>
          <w:p w:rsidR="000F224B" w:rsidRDefault="000F224B" w:rsidP="000F224B">
            <w:pPr>
              <w:jc w:val="center"/>
            </w:pPr>
            <w:r>
              <w:t>71%</w:t>
            </w:r>
          </w:p>
        </w:tc>
        <w:tc>
          <w:tcPr>
            <w:tcW w:w="948" w:type="dxa"/>
          </w:tcPr>
          <w:p w:rsidR="000F224B" w:rsidRDefault="000F224B" w:rsidP="000F224B">
            <w:pPr>
              <w:jc w:val="center"/>
            </w:pPr>
            <w:r>
              <w:t>29%</w:t>
            </w:r>
          </w:p>
        </w:tc>
        <w:tc>
          <w:tcPr>
            <w:tcW w:w="933" w:type="dxa"/>
          </w:tcPr>
          <w:p w:rsidR="000F224B" w:rsidRDefault="000F224B" w:rsidP="000F224B">
            <w:pPr>
              <w:jc w:val="center"/>
            </w:pPr>
            <w:r>
              <w:t>3,12</w:t>
            </w:r>
          </w:p>
        </w:tc>
        <w:tc>
          <w:tcPr>
            <w:tcW w:w="1434" w:type="dxa"/>
          </w:tcPr>
          <w:p w:rsidR="000F224B" w:rsidRDefault="000F224B" w:rsidP="000F224B">
            <w:pPr>
              <w:jc w:val="center"/>
            </w:pPr>
            <w:proofErr w:type="spellStart"/>
            <w:r>
              <w:t>Дациева</w:t>
            </w:r>
            <w:proofErr w:type="spellEnd"/>
          </w:p>
          <w:p w:rsidR="000F224B" w:rsidRDefault="000F224B" w:rsidP="000F224B">
            <w:pPr>
              <w:jc w:val="center"/>
            </w:pPr>
            <w:proofErr w:type="spellStart"/>
            <w:r>
              <w:t>Наида</w:t>
            </w:r>
            <w:proofErr w:type="spellEnd"/>
          </w:p>
          <w:p w:rsidR="000F224B" w:rsidRDefault="000F224B" w:rsidP="000F224B">
            <w:pPr>
              <w:jc w:val="center"/>
            </w:pPr>
            <w:proofErr w:type="spellStart"/>
            <w:r>
              <w:t>Шамильевна</w:t>
            </w:r>
            <w:proofErr w:type="spellEnd"/>
          </w:p>
        </w:tc>
      </w:tr>
      <w:tr w:rsidR="000F224B" w:rsidTr="000F224B">
        <w:trPr>
          <w:trHeight w:val="714"/>
        </w:trPr>
        <w:tc>
          <w:tcPr>
            <w:tcW w:w="1562" w:type="dxa"/>
          </w:tcPr>
          <w:p w:rsidR="000F224B" w:rsidRDefault="000F224B" w:rsidP="000F224B"/>
        </w:tc>
        <w:tc>
          <w:tcPr>
            <w:tcW w:w="740" w:type="dxa"/>
          </w:tcPr>
          <w:p w:rsidR="000F224B" w:rsidRDefault="000F224B" w:rsidP="000F224B"/>
        </w:tc>
        <w:tc>
          <w:tcPr>
            <w:tcW w:w="954" w:type="dxa"/>
          </w:tcPr>
          <w:p w:rsidR="000F224B" w:rsidRDefault="000F224B" w:rsidP="000F224B"/>
        </w:tc>
        <w:tc>
          <w:tcPr>
            <w:tcW w:w="1230" w:type="dxa"/>
          </w:tcPr>
          <w:p w:rsidR="000F224B" w:rsidRDefault="000F224B" w:rsidP="000F224B"/>
        </w:tc>
        <w:tc>
          <w:tcPr>
            <w:tcW w:w="983" w:type="dxa"/>
          </w:tcPr>
          <w:p w:rsidR="000F224B" w:rsidRPr="000F224B" w:rsidRDefault="000F224B" w:rsidP="000F224B">
            <w:pPr>
              <w:jc w:val="center"/>
              <w:rPr>
                <w:lang w:val="en-US"/>
              </w:rPr>
            </w:pPr>
          </w:p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1352" w:type="dxa"/>
          </w:tcPr>
          <w:p w:rsidR="000F224B" w:rsidRDefault="000F224B" w:rsidP="000F224B"/>
        </w:tc>
        <w:tc>
          <w:tcPr>
            <w:tcW w:w="948" w:type="dxa"/>
          </w:tcPr>
          <w:p w:rsidR="000F224B" w:rsidRDefault="000F224B" w:rsidP="000F224B"/>
        </w:tc>
        <w:tc>
          <w:tcPr>
            <w:tcW w:w="933" w:type="dxa"/>
          </w:tcPr>
          <w:p w:rsidR="000F224B" w:rsidRDefault="000F224B" w:rsidP="000F224B"/>
        </w:tc>
        <w:tc>
          <w:tcPr>
            <w:tcW w:w="1434" w:type="dxa"/>
          </w:tcPr>
          <w:p w:rsidR="000F224B" w:rsidRDefault="000F224B" w:rsidP="000F224B"/>
        </w:tc>
      </w:tr>
      <w:tr w:rsidR="000F224B" w:rsidTr="000F224B">
        <w:trPr>
          <w:trHeight w:val="714"/>
        </w:trPr>
        <w:tc>
          <w:tcPr>
            <w:tcW w:w="1562" w:type="dxa"/>
          </w:tcPr>
          <w:p w:rsidR="000F224B" w:rsidRDefault="000F224B" w:rsidP="000F224B"/>
        </w:tc>
        <w:tc>
          <w:tcPr>
            <w:tcW w:w="740" w:type="dxa"/>
          </w:tcPr>
          <w:p w:rsidR="000F224B" w:rsidRDefault="000F224B" w:rsidP="000F224B"/>
        </w:tc>
        <w:tc>
          <w:tcPr>
            <w:tcW w:w="954" w:type="dxa"/>
          </w:tcPr>
          <w:p w:rsidR="000F224B" w:rsidRDefault="000F224B" w:rsidP="000F224B"/>
        </w:tc>
        <w:tc>
          <w:tcPr>
            <w:tcW w:w="1230" w:type="dxa"/>
          </w:tcPr>
          <w:p w:rsidR="000F224B" w:rsidRDefault="000F224B" w:rsidP="000F224B"/>
        </w:tc>
        <w:tc>
          <w:tcPr>
            <w:tcW w:w="983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1352" w:type="dxa"/>
          </w:tcPr>
          <w:p w:rsidR="000F224B" w:rsidRDefault="000F224B" w:rsidP="000F224B"/>
        </w:tc>
        <w:tc>
          <w:tcPr>
            <w:tcW w:w="948" w:type="dxa"/>
          </w:tcPr>
          <w:p w:rsidR="000F224B" w:rsidRDefault="000F224B" w:rsidP="000F224B"/>
        </w:tc>
        <w:tc>
          <w:tcPr>
            <w:tcW w:w="933" w:type="dxa"/>
          </w:tcPr>
          <w:p w:rsidR="000F224B" w:rsidRDefault="000F224B" w:rsidP="000F224B"/>
        </w:tc>
        <w:tc>
          <w:tcPr>
            <w:tcW w:w="1434" w:type="dxa"/>
          </w:tcPr>
          <w:p w:rsidR="000F224B" w:rsidRDefault="000F224B" w:rsidP="000F224B"/>
        </w:tc>
      </w:tr>
      <w:tr w:rsidR="000F224B" w:rsidTr="000F224B">
        <w:trPr>
          <w:trHeight w:val="588"/>
        </w:trPr>
        <w:tc>
          <w:tcPr>
            <w:tcW w:w="1562" w:type="dxa"/>
          </w:tcPr>
          <w:p w:rsidR="000F224B" w:rsidRPr="000F224B" w:rsidRDefault="000F224B" w:rsidP="000F224B">
            <w:pPr>
              <w:jc w:val="center"/>
              <w:rPr>
                <w:sz w:val="18"/>
                <w:szCs w:val="18"/>
              </w:rPr>
            </w:pPr>
            <w:r w:rsidRPr="000F224B">
              <w:rPr>
                <w:sz w:val="18"/>
                <w:szCs w:val="18"/>
              </w:rPr>
              <w:t>Итого:</w:t>
            </w:r>
          </w:p>
        </w:tc>
        <w:tc>
          <w:tcPr>
            <w:tcW w:w="740" w:type="dxa"/>
          </w:tcPr>
          <w:p w:rsidR="000F224B" w:rsidRDefault="000F224B" w:rsidP="000F224B"/>
        </w:tc>
        <w:tc>
          <w:tcPr>
            <w:tcW w:w="954" w:type="dxa"/>
          </w:tcPr>
          <w:p w:rsidR="000F224B" w:rsidRDefault="000F224B" w:rsidP="000F224B"/>
        </w:tc>
        <w:tc>
          <w:tcPr>
            <w:tcW w:w="1230" w:type="dxa"/>
          </w:tcPr>
          <w:p w:rsidR="000F224B" w:rsidRDefault="000F224B" w:rsidP="000F224B"/>
        </w:tc>
        <w:tc>
          <w:tcPr>
            <w:tcW w:w="983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328" w:type="dxa"/>
          </w:tcPr>
          <w:p w:rsidR="000F224B" w:rsidRDefault="000F224B" w:rsidP="000F224B"/>
        </w:tc>
        <w:tc>
          <w:tcPr>
            <w:tcW w:w="1352" w:type="dxa"/>
          </w:tcPr>
          <w:p w:rsidR="000F224B" w:rsidRDefault="000F224B" w:rsidP="000F224B"/>
        </w:tc>
        <w:tc>
          <w:tcPr>
            <w:tcW w:w="948" w:type="dxa"/>
          </w:tcPr>
          <w:p w:rsidR="000F224B" w:rsidRDefault="000F224B" w:rsidP="000F224B"/>
        </w:tc>
        <w:tc>
          <w:tcPr>
            <w:tcW w:w="933" w:type="dxa"/>
          </w:tcPr>
          <w:p w:rsidR="000F224B" w:rsidRDefault="000F224B" w:rsidP="000F224B"/>
        </w:tc>
        <w:tc>
          <w:tcPr>
            <w:tcW w:w="1434" w:type="dxa"/>
          </w:tcPr>
          <w:p w:rsidR="000F224B" w:rsidRDefault="000F224B" w:rsidP="000F224B"/>
        </w:tc>
      </w:tr>
    </w:tbl>
    <w:p w:rsidR="00FA1565" w:rsidRPr="000F224B" w:rsidRDefault="0043435D" w:rsidP="000F22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224B" w:rsidRPr="000F224B">
        <w:rPr>
          <w:sz w:val="24"/>
          <w:szCs w:val="24"/>
        </w:rPr>
        <w:t>Результаты  техники чтения по английскому языку во 2-м классе</w:t>
      </w:r>
    </w:p>
    <w:p w:rsidR="000F224B" w:rsidRPr="000F224B" w:rsidRDefault="000F224B" w:rsidP="000F224B">
      <w:pPr>
        <w:jc w:val="center"/>
        <w:rPr>
          <w:sz w:val="24"/>
          <w:szCs w:val="24"/>
        </w:rPr>
      </w:pPr>
      <w:r w:rsidRPr="000F224B">
        <w:rPr>
          <w:sz w:val="24"/>
          <w:szCs w:val="24"/>
        </w:rPr>
        <w:t>По итогам 3 четверти МКОУ «</w:t>
      </w:r>
      <w:proofErr w:type="spellStart"/>
      <w:r w:rsidRPr="000F224B">
        <w:rPr>
          <w:sz w:val="24"/>
          <w:szCs w:val="24"/>
        </w:rPr>
        <w:t>Апшинская</w:t>
      </w:r>
      <w:proofErr w:type="spellEnd"/>
      <w:r w:rsidRPr="000F224B">
        <w:rPr>
          <w:sz w:val="24"/>
          <w:szCs w:val="24"/>
        </w:rPr>
        <w:t xml:space="preserve"> СОШ» за 2020-2021 учебный год.</w:t>
      </w:r>
    </w:p>
    <w:p w:rsidR="000F224B" w:rsidRPr="000F224B" w:rsidRDefault="000F224B" w:rsidP="000F224B">
      <w:pPr>
        <w:jc w:val="center"/>
      </w:pPr>
    </w:p>
    <w:sectPr w:rsidR="000F224B" w:rsidRPr="000F224B" w:rsidSect="00FA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55" w:rsidRDefault="009C7455" w:rsidP="0067040D">
      <w:pPr>
        <w:spacing w:after="0" w:line="240" w:lineRule="auto"/>
      </w:pPr>
      <w:r>
        <w:separator/>
      </w:r>
    </w:p>
  </w:endnote>
  <w:endnote w:type="continuationSeparator" w:id="0">
    <w:p w:rsidR="009C7455" w:rsidRDefault="009C7455" w:rsidP="0067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55" w:rsidRDefault="009C7455" w:rsidP="0067040D">
      <w:pPr>
        <w:spacing w:after="0" w:line="240" w:lineRule="auto"/>
      </w:pPr>
      <w:r>
        <w:separator/>
      </w:r>
    </w:p>
  </w:footnote>
  <w:footnote w:type="continuationSeparator" w:id="0">
    <w:p w:rsidR="009C7455" w:rsidRDefault="009C7455" w:rsidP="00670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40D"/>
    <w:rsid w:val="000F224B"/>
    <w:rsid w:val="0043435D"/>
    <w:rsid w:val="0067040D"/>
    <w:rsid w:val="009C7455"/>
    <w:rsid w:val="00FA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0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040D"/>
  </w:style>
  <w:style w:type="paragraph" w:styleId="a6">
    <w:name w:val="footer"/>
    <w:basedOn w:val="a"/>
    <w:link w:val="a7"/>
    <w:uiPriority w:val="99"/>
    <w:semiHidden/>
    <w:unhideWhenUsed/>
    <w:rsid w:val="00670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0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2021-04-25T10:32:00Z</dcterms:created>
  <dcterms:modified xsi:type="dcterms:W3CDTF">2021-04-25T19:59:00Z</dcterms:modified>
</cp:coreProperties>
</file>